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5A2F3A6" w14:textId="77777777" w:rsidR="000D001F" w:rsidRPr="002024F9" w:rsidRDefault="000D001F" w:rsidP="000D001F">
      <w:pPr>
        <w:pStyle w:val="Style1"/>
        <w:widowControl/>
        <w:tabs>
          <w:tab w:val="left" w:pos="1985"/>
        </w:tabs>
        <w:spacing w:line="276" w:lineRule="auto"/>
        <w:rPr>
          <w:rStyle w:val="FontStyle78"/>
        </w:rPr>
      </w:pPr>
      <w:r w:rsidRPr="002024F9">
        <w:rPr>
          <w:rStyle w:val="FontStyle78"/>
        </w:rPr>
        <w:t>Федеральное государственное образовательное бюджетное учреждение</w:t>
      </w:r>
    </w:p>
    <w:p w14:paraId="4769E858" w14:textId="77777777" w:rsidR="000D001F" w:rsidRPr="002024F9" w:rsidRDefault="000D001F" w:rsidP="000D001F">
      <w:pPr>
        <w:pStyle w:val="Style1"/>
        <w:widowControl/>
        <w:tabs>
          <w:tab w:val="left" w:pos="1985"/>
        </w:tabs>
        <w:spacing w:line="276" w:lineRule="auto"/>
        <w:rPr>
          <w:rStyle w:val="FontStyle78"/>
        </w:rPr>
      </w:pPr>
      <w:r w:rsidRPr="002024F9">
        <w:rPr>
          <w:rStyle w:val="FontStyle78"/>
        </w:rPr>
        <w:t>высшего образования</w:t>
      </w:r>
    </w:p>
    <w:p w14:paraId="450344EC" w14:textId="77777777" w:rsidR="000D001F" w:rsidRPr="002024F9" w:rsidRDefault="000D001F" w:rsidP="000D001F">
      <w:pPr>
        <w:pStyle w:val="Style1"/>
        <w:widowControl/>
        <w:tabs>
          <w:tab w:val="left" w:pos="1985"/>
        </w:tabs>
        <w:spacing w:line="276" w:lineRule="auto"/>
        <w:rPr>
          <w:rStyle w:val="FontStyle78"/>
        </w:rPr>
      </w:pPr>
      <w:r w:rsidRPr="002024F9">
        <w:rPr>
          <w:rStyle w:val="FontStyle78"/>
        </w:rPr>
        <w:t xml:space="preserve">«ФИНАНСОВЫЙ УНИВЕРСИТЕТ ПРИ ПРАВИТЕЛЬСТВЕ </w:t>
      </w:r>
      <w:proofErr w:type="gramStart"/>
      <w:r w:rsidRPr="002024F9">
        <w:rPr>
          <w:rStyle w:val="FontStyle78"/>
        </w:rPr>
        <w:t>РОССИЙСКОЙ</w:t>
      </w:r>
      <w:proofErr w:type="gramEnd"/>
    </w:p>
    <w:p w14:paraId="2977DA1E" w14:textId="77777777" w:rsidR="000D001F" w:rsidRPr="002024F9" w:rsidRDefault="000D001F" w:rsidP="000D001F">
      <w:pPr>
        <w:pStyle w:val="Style1"/>
        <w:widowControl/>
        <w:tabs>
          <w:tab w:val="left" w:pos="1985"/>
        </w:tabs>
        <w:spacing w:line="276" w:lineRule="auto"/>
        <w:rPr>
          <w:rStyle w:val="FontStyle78"/>
        </w:rPr>
      </w:pPr>
      <w:r w:rsidRPr="002024F9">
        <w:rPr>
          <w:rStyle w:val="FontStyle78"/>
        </w:rPr>
        <w:t>ФЕДЕРАЦИИ»</w:t>
      </w:r>
    </w:p>
    <w:p w14:paraId="75F77634" w14:textId="77777777" w:rsidR="000D001F" w:rsidRPr="002024F9" w:rsidRDefault="000D001F" w:rsidP="000D001F">
      <w:pPr>
        <w:pStyle w:val="Style1"/>
        <w:widowControl/>
        <w:tabs>
          <w:tab w:val="left" w:pos="1985"/>
        </w:tabs>
        <w:spacing w:line="276" w:lineRule="auto"/>
        <w:rPr>
          <w:rStyle w:val="FontStyle78"/>
        </w:rPr>
      </w:pPr>
      <w:r w:rsidRPr="002024F9">
        <w:rPr>
          <w:rStyle w:val="FontStyle78"/>
        </w:rPr>
        <w:t>(Финансовый университет)</w:t>
      </w:r>
    </w:p>
    <w:p w14:paraId="317EA9C5" w14:textId="77777777" w:rsidR="000D001F" w:rsidRPr="00DC571C" w:rsidRDefault="000D001F" w:rsidP="000D001F">
      <w:pPr>
        <w:pStyle w:val="a5"/>
        <w:jc w:val="center"/>
      </w:pPr>
      <w:r w:rsidRPr="00DC571C">
        <w:rPr>
          <w:rStyle w:val="FontStyle78"/>
        </w:rPr>
        <w:t>Новороссийский филиал</w:t>
      </w:r>
    </w:p>
    <w:p w14:paraId="6343AE3A" w14:textId="1984AD6D" w:rsidR="000D001F" w:rsidRPr="002024F9" w:rsidRDefault="009B35CE" w:rsidP="000D001F">
      <w:pPr>
        <w:pStyle w:val="a5"/>
        <w:jc w:val="center"/>
        <w:rPr>
          <w:b/>
        </w:rPr>
      </w:pPr>
      <w:r w:rsidRPr="00FF4418">
        <w:rPr>
          <w:rFonts w:ascii="Calibri" w:eastAsia="Calibri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03263CBA" wp14:editId="63160C98">
            <wp:simplePos x="0" y="0"/>
            <wp:positionH relativeFrom="column">
              <wp:posOffset>3314065</wp:posOffset>
            </wp:positionH>
            <wp:positionV relativeFrom="paragraph">
              <wp:posOffset>230505</wp:posOffset>
            </wp:positionV>
            <wp:extent cx="2560320" cy="1732915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001F" w:rsidRPr="002024F9">
        <w:rPr>
          <w:b/>
        </w:rPr>
        <w:t>Кафедра «Экономика, финансы и менеджмент»</w:t>
      </w:r>
    </w:p>
    <w:p w14:paraId="367FC1BC" w14:textId="77777777" w:rsidR="000D001F" w:rsidRPr="002024F9" w:rsidRDefault="000D001F" w:rsidP="000D001F">
      <w:pPr>
        <w:pStyle w:val="a5"/>
        <w:jc w:val="center"/>
      </w:pPr>
    </w:p>
    <w:p w14:paraId="5E381AE4" w14:textId="77777777" w:rsidR="000D001F" w:rsidRPr="002024F9" w:rsidRDefault="000D001F" w:rsidP="000D001F">
      <w:pPr>
        <w:pStyle w:val="a5"/>
        <w:jc w:val="center"/>
      </w:pPr>
    </w:p>
    <w:p w14:paraId="296C959D" w14:textId="1A67C1DB" w:rsidR="000D001F" w:rsidRPr="002024F9" w:rsidRDefault="000D001F" w:rsidP="000D001F">
      <w:pPr>
        <w:pStyle w:val="a5"/>
        <w:jc w:val="center"/>
      </w:pPr>
    </w:p>
    <w:p w14:paraId="45B47A62" w14:textId="77777777" w:rsidR="000D001F" w:rsidRPr="002024F9" w:rsidRDefault="000D001F" w:rsidP="000D001F">
      <w:pPr>
        <w:pStyle w:val="a5"/>
        <w:jc w:val="center"/>
      </w:pPr>
    </w:p>
    <w:p w14:paraId="37C7CCFB" w14:textId="77777777" w:rsidR="000D001F" w:rsidRPr="002024F9" w:rsidRDefault="000D001F" w:rsidP="000D001F">
      <w:pPr>
        <w:pStyle w:val="a5"/>
        <w:jc w:val="center"/>
      </w:pPr>
    </w:p>
    <w:p w14:paraId="070F88B0" w14:textId="77777777" w:rsidR="000D001F" w:rsidRPr="002024F9" w:rsidRDefault="000D001F" w:rsidP="000D001F">
      <w:pPr>
        <w:pStyle w:val="a5"/>
        <w:jc w:val="center"/>
      </w:pPr>
    </w:p>
    <w:p w14:paraId="79FB70B2" w14:textId="77777777" w:rsidR="000D001F" w:rsidRPr="002024F9" w:rsidRDefault="000D001F" w:rsidP="000D001F">
      <w:pPr>
        <w:pStyle w:val="a5"/>
        <w:spacing w:before="139"/>
        <w:jc w:val="center"/>
      </w:pPr>
    </w:p>
    <w:p w14:paraId="3E1F55AC" w14:textId="5E77E45F" w:rsidR="000D001F" w:rsidRPr="00DC571C" w:rsidRDefault="000D001F" w:rsidP="000D001F">
      <w:pPr>
        <w:adjustRightInd w:val="0"/>
        <w:spacing w:line="276" w:lineRule="auto"/>
        <w:jc w:val="center"/>
        <w:rPr>
          <w:b/>
          <w:sz w:val="28"/>
          <w:szCs w:val="28"/>
          <w:lang w:eastAsia="ru-RU"/>
        </w:rPr>
      </w:pPr>
      <w:proofErr w:type="spellStart"/>
      <w:r>
        <w:rPr>
          <w:bCs/>
          <w:sz w:val="28"/>
          <w:szCs w:val="28"/>
          <w:lang w:eastAsia="ru-RU"/>
        </w:rPr>
        <w:t>Сейфиева</w:t>
      </w:r>
      <w:proofErr w:type="spellEnd"/>
      <w:r>
        <w:rPr>
          <w:bCs/>
          <w:sz w:val="28"/>
          <w:szCs w:val="28"/>
          <w:lang w:eastAsia="ru-RU"/>
        </w:rPr>
        <w:t xml:space="preserve"> Е.Н</w:t>
      </w:r>
      <w:r w:rsidRPr="00DC571C">
        <w:rPr>
          <w:bCs/>
          <w:sz w:val="28"/>
          <w:szCs w:val="28"/>
          <w:lang w:eastAsia="ru-RU"/>
        </w:rPr>
        <w:t xml:space="preserve">. </w:t>
      </w:r>
    </w:p>
    <w:p w14:paraId="53268ECF" w14:textId="749FC784" w:rsidR="000D001F" w:rsidRPr="00DC571C" w:rsidRDefault="000D001F" w:rsidP="000D001F">
      <w:pPr>
        <w:adjustRightInd w:val="0"/>
        <w:spacing w:line="276" w:lineRule="auto"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Финансовый университет: история и современность</w:t>
      </w:r>
    </w:p>
    <w:p w14:paraId="0941878D" w14:textId="77777777" w:rsidR="000D001F" w:rsidRPr="00DC571C" w:rsidRDefault="000D001F" w:rsidP="000D001F">
      <w:pPr>
        <w:adjustRightInd w:val="0"/>
        <w:spacing w:line="276" w:lineRule="auto"/>
        <w:jc w:val="center"/>
        <w:rPr>
          <w:b/>
          <w:bCs/>
          <w:sz w:val="28"/>
          <w:szCs w:val="28"/>
          <w:lang w:eastAsia="ru-RU"/>
        </w:rPr>
      </w:pPr>
      <w:r w:rsidRPr="00DC571C">
        <w:rPr>
          <w:b/>
          <w:bCs/>
          <w:sz w:val="28"/>
          <w:szCs w:val="28"/>
          <w:lang w:eastAsia="ru-RU"/>
        </w:rPr>
        <w:t>Рабочая программа дисциплины</w:t>
      </w:r>
    </w:p>
    <w:p w14:paraId="31F9D25D" w14:textId="77777777" w:rsidR="000D001F" w:rsidRPr="00DC571C" w:rsidRDefault="000D001F" w:rsidP="000D001F">
      <w:pPr>
        <w:tabs>
          <w:tab w:val="left" w:pos="1985"/>
        </w:tabs>
        <w:adjustRightInd w:val="0"/>
        <w:spacing w:line="276" w:lineRule="auto"/>
        <w:jc w:val="center"/>
        <w:rPr>
          <w:sz w:val="28"/>
          <w:szCs w:val="28"/>
          <w:lang w:eastAsia="ru-RU"/>
        </w:rPr>
      </w:pPr>
      <w:r w:rsidRPr="00DC571C">
        <w:rPr>
          <w:sz w:val="28"/>
          <w:szCs w:val="28"/>
          <w:lang w:eastAsia="ru-RU"/>
        </w:rPr>
        <w:t xml:space="preserve">для студентов, обучающихся по направлению подготовки: </w:t>
      </w:r>
    </w:p>
    <w:p w14:paraId="5807FEB8" w14:textId="77777777" w:rsidR="000D001F" w:rsidRPr="00DC571C" w:rsidRDefault="000D001F" w:rsidP="000D001F">
      <w:pPr>
        <w:adjustRightInd w:val="0"/>
        <w:spacing w:line="276" w:lineRule="auto"/>
        <w:jc w:val="center"/>
        <w:rPr>
          <w:iCs/>
          <w:sz w:val="28"/>
          <w:szCs w:val="28"/>
          <w:lang w:eastAsia="ru-RU"/>
        </w:rPr>
      </w:pPr>
      <w:r w:rsidRPr="00DC571C">
        <w:rPr>
          <w:iCs/>
          <w:sz w:val="28"/>
          <w:szCs w:val="28"/>
          <w:lang w:eastAsia="ru-RU"/>
        </w:rPr>
        <w:t>27.03.05 «</w:t>
      </w:r>
      <w:proofErr w:type="spellStart"/>
      <w:r w:rsidRPr="00DC571C">
        <w:rPr>
          <w:iCs/>
          <w:sz w:val="28"/>
          <w:szCs w:val="28"/>
          <w:lang w:eastAsia="ru-RU"/>
        </w:rPr>
        <w:t>Инноватика</w:t>
      </w:r>
      <w:proofErr w:type="spellEnd"/>
      <w:r w:rsidRPr="00DC571C">
        <w:rPr>
          <w:iCs/>
          <w:sz w:val="28"/>
          <w:szCs w:val="28"/>
          <w:lang w:eastAsia="ru-RU"/>
        </w:rPr>
        <w:t xml:space="preserve">»   </w:t>
      </w:r>
    </w:p>
    <w:p w14:paraId="45C3B6E1" w14:textId="77777777" w:rsidR="000D001F" w:rsidRPr="00DC571C" w:rsidRDefault="000D001F" w:rsidP="000D001F">
      <w:pPr>
        <w:adjustRightInd w:val="0"/>
        <w:spacing w:line="276" w:lineRule="auto"/>
        <w:jc w:val="center"/>
        <w:rPr>
          <w:iCs/>
          <w:sz w:val="28"/>
          <w:szCs w:val="28"/>
          <w:lang w:eastAsia="ru-RU"/>
        </w:rPr>
      </w:pPr>
      <w:r w:rsidRPr="00DC571C">
        <w:rPr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14:paraId="004BAE02" w14:textId="77777777" w:rsidR="000D001F" w:rsidRPr="00DC571C" w:rsidRDefault="000D001F" w:rsidP="000D001F">
      <w:pPr>
        <w:tabs>
          <w:tab w:val="left" w:pos="709"/>
          <w:tab w:val="left" w:pos="993"/>
        </w:tabs>
        <w:adjustRightInd w:val="0"/>
        <w:spacing w:line="276" w:lineRule="auto"/>
        <w:jc w:val="center"/>
        <w:rPr>
          <w:iCs/>
          <w:sz w:val="28"/>
          <w:szCs w:val="28"/>
          <w:lang w:eastAsia="ru-RU"/>
        </w:rPr>
      </w:pPr>
    </w:p>
    <w:p w14:paraId="725F3527" w14:textId="77777777" w:rsidR="000D001F" w:rsidRPr="00DC571C" w:rsidRDefault="000D001F" w:rsidP="000D001F">
      <w:pPr>
        <w:spacing w:line="276" w:lineRule="auto"/>
        <w:jc w:val="center"/>
        <w:rPr>
          <w:i/>
          <w:iCs/>
          <w:sz w:val="28"/>
          <w:szCs w:val="28"/>
        </w:rPr>
      </w:pPr>
      <w:r w:rsidRPr="00DC571C">
        <w:rPr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14:paraId="4986FC60" w14:textId="62F7E56C" w:rsidR="000D001F" w:rsidRPr="00DC571C" w:rsidRDefault="000D001F" w:rsidP="000D001F">
      <w:pPr>
        <w:tabs>
          <w:tab w:val="left" w:pos="709"/>
          <w:tab w:val="left" w:pos="993"/>
        </w:tabs>
        <w:spacing w:line="276" w:lineRule="auto"/>
        <w:jc w:val="center"/>
        <w:rPr>
          <w:i/>
          <w:iCs/>
          <w:sz w:val="28"/>
          <w:szCs w:val="28"/>
        </w:rPr>
      </w:pPr>
      <w:proofErr w:type="spellStart"/>
      <w:r w:rsidRPr="00DC571C">
        <w:rPr>
          <w:i/>
          <w:sz w:val="28"/>
          <w:szCs w:val="28"/>
        </w:rPr>
        <w:t>Финуниверситета</w:t>
      </w:r>
      <w:proofErr w:type="spellEnd"/>
      <w:r w:rsidRPr="00DC571C">
        <w:rPr>
          <w:i/>
          <w:sz w:val="28"/>
          <w:szCs w:val="28"/>
        </w:rPr>
        <w:t xml:space="preserve"> (</w:t>
      </w:r>
      <w:r w:rsidRPr="00DC571C">
        <w:rPr>
          <w:i/>
          <w:iCs/>
          <w:sz w:val="28"/>
          <w:szCs w:val="28"/>
        </w:rPr>
        <w:t>протокол № 56 от 16 февраля 202</w:t>
      </w:r>
      <w:r w:rsidR="009B35CE">
        <w:rPr>
          <w:i/>
          <w:iCs/>
          <w:sz w:val="28"/>
          <w:szCs w:val="28"/>
        </w:rPr>
        <w:t>5</w:t>
      </w:r>
      <w:r w:rsidRPr="00DC571C">
        <w:rPr>
          <w:i/>
          <w:iCs/>
          <w:sz w:val="28"/>
          <w:szCs w:val="28"/>
        </w:rPr>
        <w:t xml:space="preserve"> г.)</w:t>
      </w:r>
    </w:p>
    <w:p w14:paraId="5A8CC39E" w14:textId="77777777" w:rsidR="000D001F" w:rsidRPr="00DC571C" w:rsidRDefault="000D001F" w:rsidP="000D001F">
      <w:pPr>
        <w:tabs>
          <w:tab w:val="left" w:pos="1985"/>
        </w:tabs>
        <w:spacing w:line="276" w:lineRule="auto"/>
        <w:jc w:val="center"/>
        <w:rPr>
          <w:sz w:val="28"/>
          <w:szCs w:val="28"/>
        </w:rPr>
      </w:pPr>
    </w:p>
    <w:p w14:paraId="65396EF2" w14:textId="77777777" w:rsidR="000D001F" w:rsidRPr="00DC571C" w:rsidRDefault="000D001F" w:rsidP="000D001F">
      <w:pPr>
        <w:tabs>
          <w:tab w:val="left" w:pos="1985"/>
        </w:tabs>
        <w:spacing w:line="276" w:lineRule="auto"/>
        <w:jc w:val="center"/>
        <w:rPr>
          <w:i/>
          <w:iCs/>
          <w:sz w:val="28"/>
          <w:szCs w:val="28"/>
        </w:rPr>
      </w:pPr>
      <w:r w:rsidRPr="00DC571C">
        <w:rPr>
          <w:i/>
          <w:iCs/>
          <w:sz w:val="28"/>
          <w:szCs w:val="28"/>
        </w:rPr>
        <w:t>Одобрено кафедрой «Экономика, финансы и менеджмент»</w:t>
      </w:r>
    </w:p>
    <w:p w14:paraId="67621EFE" w14:textId="5C06CA23" w:rsidR="000D001F" w:rsidRPr="00DC571C" w:rsidRDefault="000D001F" w:rsidP="000D001F">
      <w:pPr>
        <w:tabs>
          <w:tab w:val="left" w:pos="1985"/>
        </w:tabs>
        <w:adjustRightInd w:val="0"/>
        <w:spacing w:line="276" w:lineRule="auto"/>
        <w:jc w:val="center"/>
        <w:rPr>
          <w:sz w:val="28"/>
          <w:szCs w:val="28"/>
          <w:lang w:eastAsia="ru-RU"/>
        </w:rPr>
      </w:pPr>
      <w:r w:rsidRPr="00DC571C">
        <w:rPr>
          <w:i/>
          <w:iCs/>
          <w:sz w:val="28"/>
          <w:szCs w:val="28"/>
        </w:rPr>
        <w:t>(протокол № 7 от 16 февраля 202</w:t>
      </w:r>
      <w:r w:rsidR="009B35CE">
        <w:rPr>
          <w:i/>
          <w:iCs/>
          <w:sz w:val="28"/>
          <w:szCs w:val="28"/>
        </w:rPr>
        <w:t>5</w:t>
      </w:r>
      <w:r w:rsidRPr="00DC571C">
        <w:rPr>
          <w:i/>
          <w:iCs/>
          <w:sz w:val="28"/>
          <w:szCs w:val="28"/>
        </w:rPr>
        <w:t xml:space="preserve"> г</w:t>
      </w:r>
      <w:r w:rsidRPr="00DC571C">
        <w:rPr>
          <w:i/>
          <w:iCs/>
        </w:rPr>
        <w:t>.</w:t>
      </w:r>
      <w:r w:rsidRPr="00DC571C">
        <w:rPr>
          <w:i/>
          <w:iCs/>
          <w:sz w:val="28"/>
          <w:szCs w:val="28"/>
        </w:rPr>
        <w:t>)</w:t>
      </w:r>
    </w:p>
    <w:p w14:paraId="3A4BD163" w14:textId="77777777" w:rsidR="000D001F" w:rsidRPr="00DC571C" w:rsidRDefault="000D001F" w:rsidP="000D001F">
      <w:pPr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14:paraId="09AC9803" w14:textId="77777777" w:rsidR="000D001F" w:rsidRPr="00DC571C" w:rsidRDefault="000D001F" w:rsidP="000D001F">
      <w:pPr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14:paraId="3D5064C9" w14:textId="77777777" w:rsidR="000D001F" w:rsidRPr="00DC571C" w:rsidRDefault="000D001F" w:rsidP="000D001F">
      <w:pPr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14:paraId="5037479D" w14:textId="77777777" w:rsidR="000D001F" w:rsidRPr="00DC571C" w:rsidRDefault="000D001F" w:rsidP="000D001F">
      <w:pPr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14:paraId="73C32EA5" w14:textId="77777777" w:rsidR="000D001F" w:rsidRPr="00DC571C" w:rsidRDefault="000D001F" w:rsidP="000D001F">
      <w:pPr>
        <w:tabs>
          <w:tab w:val="left" w:pos="1985"/>
        </w:tabs>
        <w:adjustRightInd w:val="0"/>
        <w:spacing w:line="276" w:lineRule="auto"/>
        <w:jc w:val="both"/>
        <w:rPr>
          <w:sz w:val="28"/>
          <w:szCs w:val="28"/>
          <w:lang w:eastAsia="ru-RU"/>
        </w:rPr>
      </w:pPr>
    </w:p>
    <w:p w14:paraId="21E15D44" w14:textId="1B45650D" w:rsidR="000D001F" w:rsidRPr="002024F9" w:rsidRDefault="000D001F" w:rsidP="000D001F">
      <w:pPr>
        <w:spacing w:line="276" w:lineRule="auto"/>
        <w:jc w:val="center"/>
        <w:rPr>
          <w:b/>
        </w:rPr>
      </w:pPr>
      <w:r w:rsidRPr="00DC571C">
        <w:rPr>
          <w:b/>
          <w:bCs/>
          <w:sz w:val="28"/>
          <w:szCs w:val="28"/>
          <w:lang w:eastAsia="ru-RU"/>
        </w:rPr>
        <w:t>Новороссийск 202</w:t>
      </w:r>
      <w:r w:rsidR="009B35CE">
        <w:rPr>
          <w:b/>
          <w:bCs/>
          <w:sz w:val="28"/>
          <w:szCs w:val="28"/>
          <w:lang w:eastAsia="ru-RU"/>
        </w:rPr>
        <w:t>5</w:t>
      </w:r>
    </w:p>
    <w:p w14:paraId="5DC3ADC7" w14:textId="4675B55B" w:rsidR="000D001F" w:rsidRPr="002024F9" w:rsidRDefault="000D001F" w:rsidP="000D001F">
      <w:pPr>
        <w:jc w:val="both"/>
        <w:rPr>
          <w:bCs/>
        </w:rPr>
      </w:pPr>
      <w:r w:rsidRPr="002024F9">
        <w:rPr>
          <w:b/>
        </w:rPr>
        <w:br w:type="page"/>
      </w:r>
      <w:r w:rsidRPr="002024F9">
        <w:rPr>
          <w:rStyle w:val="FontStyle78"/>
        </w:rPr>
        <w:lastRenderedPageBreak/>
        <w:t xml:space="preserve">Составитель: </w:t>
      </w:r>
      <w:proofErr w:type="spellStart"/>
      <w:r>
        <w:rPr>
          <w:rStyle w:val="FontStyle78"/>
        </w:rPr>
        <w:t>Сейфиева</w:t>
      </w:r>
      <w:proofErr w:type="spellEnd"/>
      <w:r>
        <w:rPr>
          <w:rStyle w:val="FontStyle78"/>
        </w:rPr>
        <w:t xml:space="preserve"> Е.Н</w:t>
      </w:r>
      <w:r w:rsidRPr="002024F9">
        <w:rPr>
          <w:rStyle w:val="FontStyle78"/>
        </w:rPr>
        <w:t>.</w:t>
      </w:r>
      <w:r w:rsidRPr="002024F9">
        <w:rPr>
          <w:b/>
          <w:bCs/>
        </w:rPr>
        <w:t xml:space="preserve"> </w:t>
      </w:r>
      <w:r w:rsidRPr="000D001F">
        <w:rPr>
          <w:b/>
          <w:bCs/>
        </w:rPr>
        <w:t>Финансовый университет: история и современность</w:t>
      </w:r>
      <w:r w:rsidRPr="002024F9">
        <w:rPr>
          <w:bCs/>
        </w:rPr>
        <w:t xml:space="preserve">: Рабочая программа дисциплины для бакалавров, обучающихся по направлениям подготовки </w:t>
      </w:r>
      <w:r w:rsidRPr="002024F9">
        <w:t xml:space="preserve">27.03.05 </w:t>
      </w:r>
      <w:proofErr w:type="spellStart"/>
      <w:r w:rsidRPr="002024F9">
        <w:t>Инноватика</w:t>
      </w:r>
      <w:proofErr w:type="spellEnd"/>
      <w:r w:rsidRPr="002024F9">
        <w:t xml:space="preserve">, ОП «Управление цифровыми инновациями» (Управление цифровыми инновациями). </w:t>
      </w:r>
      <w:r w:rsidRPr="002024F9">
        <w:rPr>
          <w:bCs/>
        </w:rPr>
        <w:t>– Новороссийск: Финансовый университет при Правительстве Российской Федерации, 202</w:t>
      </w:r>
      <w:r w:rsidR="009B35CE">
        <w:rPr>
          <w:bCs/>
        </w:rPr>
        <w:t>5</w:t>
      </w:r>
      <w:bookmarkStart w:id="0" w:name="_GoBack"/>
      <w:bookmarkEnd w:id="0"/>
      <w:r w:rsidRPr="002024F9">
        <w:rPr>
          <w:bCs/>
        </w:rPr>
        <w:t xml:space="preserve">. –   </w:t>
      </w:r>
      <w:r w:rsidR="009B35CE">
        <w:rPr>
          <w:bCs/>
        </w:rPr>
        <w:t>16</w:t>
      </w:r>
      <w:r w:rsidRPr="002024F9">
        <w:rPr>
          <w:bCs/>
        </w:rPr>
        <w:t xml:space="preserve"> с</w:t>
      </w:r>
      <w:r w:rsidRPr="002024F9">
        <w:rPr>
          <w:bCs/>
          <w:color w:val="FF0000"/>
        </w:rPr>
        <w:t>.</w:t>
      </w:r>
    </w:p>
    <w:p w14:paraId="36EE8E59" w14:textId="77777777" w:rsidR="000D001F" w:rsidRPr="002024F9" w:rsidRDefault="000D001F" w:rsidP="000D001F">
      <w:pPr>
        <w:spacing w:line="360" w:lineRule="auto"/>
        <w:contextualSpacing/>
        <w:jc w:val="both"/>
        <w:rPr>
          <w:bCs/>
        </w:rPr>
      </w:pPr>
    </w:p>
    <w:p w14:paraId="75C82B1C" w14:textId="131FD21C" w:rsidR="0086786A" w:rsidRPr="00E5474A" w:rsidRDefault="000D001F" w:rsidP="000D001F">
      <w:pPr>
        <w:pStyle w:val="Style23"/>
        <w:widowControl/>
        <w:spacing w:line="240" w:lineRule="auto"/>
        <w:ind w:firstLine="0"/>
        <w:contextualSpacing/>
      </w:pPr>
      <w:r w:rsidRPr="002024F9">
        <w:rPr>
          <w:bCs/>
        </w:rPr>
        <w:t xml:space="preserve">Программа дисциплины </w:t>
      </w:r>
      <w:r w:rsidRPr="002024F9">
        <w:rPr>
          <w:b/>
          <w:bCs/>
        </w:rPr>
        <w:t>«</w:t>
      </w:r>
      <w:r w:rsidRPr="000D001F">
        <w:rPr>
          <w:b/>
          <w:bCs/>
        </w:rPr>
        <w:t>Финансовый университет: история и современность</w:t>
      </w:r>
      <w:r w:rsidRPr="002024F9">
        <w:rPr>
          <w:b/>
          <w:bCs/>
        </w:rPr>
        <w:t>»</w:t>
      </w:r>
      <w:r w:rsidRPr="002024F9">
        <w:rPr>
          <w:bCs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</w:t>
      </w:r>
      <w:proofErr w:type="gramStart"/>
      <w:r w:rsidRPr="002024F9">
        <w:rPr>
          <w:bCs/>
        </w:rPr>
        <w:t>дств дл</w:t>
      </w:r>
      <w:proofErr w:type="gramEnd"/>
      <w:r w:rsidRPr="002024F9">
        <w:rPr>
          <w:bCs/>
        </w:rPr>
        <w:t>я промежуточной аттестации, методические указания по освоению дисциплины, описание материально-технической базы.</w:t>
      </w:r>
    </w:p>
    <w:p w14:paraId="44EAFD9C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4B94D5A5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3DEEC669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3656B9AB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45FB0818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049F31CB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53128261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62486C05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4101652C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4B99056E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1299C43A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4DDBEF00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3461D779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3CF2D8B6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0FB78278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1FC39945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0562CB0E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34CE0A41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62EBF3C5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6D98A12B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2946DB82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5997CC1D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110FFD37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6B699379" w14:textId="77777777" w:rsidR="0086786A" w:rsidRPr="00E5474A" w:rsidRDefault="0086786A">
      <w:pPr>
        <w:pStyle w:val="Style30"/>
        <w:widowControl/>
        <w:spacing w:line="360" w:lineRule="auto"/>
        <w:ind w:left="1690"/>
        <w:contextualSpacing/>
        <w:jc w:val="both"/>
        <w:rPr>
          <w:rStyle w:val="FontStyle69"/>
          <w:sz w:val="28"/>
          <w:szCs w:val="28"/>
        </w:rPr>
      </w:pPr>
    </w:p>
    <w:p w14:paraId="431A02FE" w14:textId="77777777" w:rsidR="0086786A" w:rsidRPr="00E5474A" w:rsidRDefault="00DA69E4">
      <w:pPr>
        <w:pStyle w:val="Style30"/>
        <w:widowControl/>
        <w:spacing w:line="360" w:lineRule="auto"/>
        <w:ind w:left="1690"/>
        <w:contextualSpacing/>
        <w:jc w:val="both"/>
      </w:pPr>
      <w:r w:rsidRPr="00E5474A">
        <w:rPr>
          <w:rStyle w:val="FontStyle69"/>
          <w:b w:val="0"/>
          <w:sz w:val="28"/>
          <w:szCs w:val="28"/>
        </w:rPr>
        <w:t>Содержание рабочей программы дисциплины</w:t>
      </w:r>
    </w:p>
    <w:p w14:paraId="5BE0F402" w14:textId="77777777" w:rsidR="0086786A" w:rsidRPr="00E5474A" w:rsidRDefault="00DA69E4">
      <w:pPr>
        <w:pStyle w:val="Style32"/>
        <w:widowControl/>
        <w:tabs>
          <w:tab w:val="left" w:pos="259"/>
          <w:tab w:val="left" w:leader="dot" w:pos="9115"/>
        </w:tabs>
        <w:spacing w:line="240" w:lineRule="auto"/>
        <w:contextualSpacing/>
        <w:rPr>
          <w:rStyle w:val="FontStyle78"/>
          <w:b w:val="0"/>
          <w:sz w:val="24"/>
          <w:szCs w:val="24"/>
        </w:rPr>
      </w:pPr>
      <w:r w:rsidRPr="00E5474A">
        <w:rPr>
          <w:rStyle w:val="FontStyle78"/>
          <w:b w:val="0"/>
          <w:sz w:val="24"/>
          <w:szCs w:val="24"/>
        </w:rPr>
        <w:t>1.</w:t>
      </w:r>
      <w:r w:rsidRPr="00E5474A">
        <w:rPr>
          <w:rStyle w:val="FontStyle78"/>
          <w:b w:val="0"/>
          <w:sz w:val="24"/>
          <w:szCs w:val="24"/>
        </w:rPr>
        <w:tab/>
      </w:r>
      <w:r w:rsidRPr="00E5474A">
        <w:rPr>
          <w:rStyle w:val="FontStyle78"/>
          <w:sz w:val="24"/>
          <w:szCs w:val="24"/>
        </w:rPr>
        <w:t>Наименование дисциплины</w:t>
      </w:r>
      <w:r w:rsidRPr="00E5474A">
        <w:rPr>
          <w:rStyle w:val="FontStyle78"/>
          <w:b w:val="0"/>
          <w:sz w:val="24"/>
          <w:szCs w:val="24"/>
        </w:rPr>
        <w:tab/>
        <w:t>.4</w:t>
      </w:r>
    </w:p>
    <w:p w14:paraId="7C4575A0" w14:textId="77777777" w:rsidR="0086786A" w:rsidRPr="00E5474A" w:rsidRDefault="00DA69E4">
      <w:pPr>
        <w:pStyle w:val="Style32"/>
        <w:widowControl/>
        <w:tabs>
          <w:tab w:val="left" w:pos="470"/>
          <w:tab w:val="left" w:leader="dot" w:pos="1550"/>
        </w:tabs>
        <w:spacing w:line="240" w:lineRule="auto"/>
        <w:contextualSpacing/>
        <w:rPr>
          <w:rStyle w:val="FontStyle78"/>
          <w:b w:val="0"/>
          <w:sz w:val="24"/>
          <w:szCs w:val="24"/>
        </w:rPr>
      </w:pPr>
      <w:r w:rsidRPr="00E5474A">
        <w:rPr>
          <w:rStyle w:val="FontStyle78"/>
          <w:b w:val="0"/>
          <w:sz w:val="24"/>
          <w:szCs w:val="24"/>
        </w:rPr>
        <w:t>2.</w:t>
      </w:r>
      <w:r w:rsidRPr="00E5474A">
        <w:rPr>
          <w:rStyle w:val="FontStyle78"/>
          <w:sz w:val="24"/>
          <w:szCs w:val="24"/>
        </w:rPr>
        <w:tab/>
        <w:t xml:space="preserve"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</w:t>
      </w:r>
      <w:proofErr w:type="gramStart"/>
      <w:r w:rsidRPr="00E5474A">
        <w:rPr>
          <w:rStyle w:val="FontStyle78"/>
          <w:sz w:val="24"/>
          <w:szCs w:val="24"/>
        </w:rPr>
        <w:t>обучения по дисциплине</w:t>
      </w:r>
      <w:proofErr w:type="gramEnd"/>
      <w:r w:rsidRPr="00E5474A">
        <w:rPr>
          <w:rStyle w:val="FontStyle78"/>
          <w:sz w:val="24"/>
          <w:szCs w:val="24"/>
        </w:rPr>
        <w:t>………..</w:t>
      </w:r>
      <w:r w:rsidRPr="00E5474A">
        <w:rPr>
          <w:rStyle w:val="FontStyle78"/>
          <w:b w:val="0"/>
          <w:sz w:val="24"/>
          <w:szCs w:val="24"/>
        </w:rPr>
        <w:t>………………………………….…...……....4</w:t>
      </w:r>
    </w:p>
    <w:p w14:paraId="20C4C986" w14:textId="460E1B56" w:rsidR="0086786A" w:rsidRPr="00E5474A" w:rsidRDefault="00DA69E4">
      <w:pPr>
        <w:pStyle w:val="Style32"/>
        <w:widowControl/>
        <w:numPr>
          <w:ilvl w:val="0"/>
          <w:numId w:val="5"/>
        </w:numPr>
        <w:tabs>
          <w:tab w:val="left" w:pos="293"/>
          <w:tab w:val="left" w:leader="dot" w:pos="9144"/>
        </w:tabs>
        <w:spacing w:line="240" w:lineRule="auto"/>
        <w:contextualSpacing/>
        <w:rPr>
          <w:rStyle w:val="FontStyle78"/>
          <w:b w:val="0"/>
          <w:sz w:val="24"/>
          <w:szCs w:val="24"/>
        </w:rPr>
      </w:pPr>
      <w:r w:rsidRPr="00E5474A">
        <w:rPr>
          <w:rStyle w:val="FontStyle78"/>
          <w:sz w:val="24"/>
          <w:szCs w:val="24"/>
        </w:rPr>
        <w:t>Место дисциплины в структуре образовательной программы</w:t>
      </w:r>
      <w:r w:rsidRPr="00E5474A">
        <w:rPr>
          <w:rStyle w:val="FontStyle78"/>
          <w:b w:val="0"/>
          <w:sz w:val="24"/>
          <w:szCs w:val="24"/>
        </w:rPr>
        <w:tab/>
        <w:t>.</w:t>
      </w:r>
      <w:r w:rsidR="000D001F">
        <w:rPr>
          <w:rStyle w:val="FontStyle78"/>
          <w:b w:val="0"/>
          <w:sz w:val="24"/>
          <w:szCs w:val="24"/>
        </w:rPr>
        <w:t>5</w:t>
      </w:r>
    </w:p>
    <w:p w14:paraId="5B87B8A0" w14:textId="77777777" w:rsidR="0086786A" w:rsidRPr="00E5474A" w:rsidRDefault="00DA69E4">
      <w:pPr>
        <w:pStyle w:val="Style32"/>
        <w:widowControl/>
        <w:numPr>
          <w:ilvl w:val="0"/>
          <w:numId w:val="5"/>
        </w:numPr>
        <w:tabs>
          <w:tab w:val="left" w:pos="293"/>
          <w:tab w:val="left" w:leader="dot" w:pos="9144"/>
        </w:tabs>
        <w:spacing w:line="240" w:lineRule="auto"/>
        <w:contextualSpacing/>
        <w:rPr>
          <w:rStyle w:val="FontStyle78"/>
          <w:b w:val="0"/>
          <w:sz w:val="24"/>
          <w:szCs w:val="24"/>
        </w:rPr>
      </w:pPr>
      <w:r w:rsidRPr="00E5474A">
        <w:rPr>
          <w:rStyle w:val="FontStyle78"/>
          <w:sz w:val="24"/>
          <w:szCs w:val="24"/>
        </w:rPr>
        <w:t>Объем дисциплины (модуля) в зачетных единицах и в академических часах с</w:t>
      </w:r>
      <w:r w:rsidRPr="00E5474A">
        <w:rPr>
          <w:rStyle w:val="FontStyle78"/>
          <w:sz w:val="24"/>
          <w:szCs w:val="24"/>
        </w:rPr>
        <w:br/>
        <w:t>выделением объема аудиторной (лекции, семинары) и самостоятельной</w:t>
      </w:r>
      <w:r w:rsidRPr="00E5474A">
        <w:rPr>
          <w:rStyle w:val="FontStyle78"/>
          <w:sz w:val="24"/>
          <w:szCs w:val="24"/>
        </w:rPr>
        <w:br/>
        <w:t>работы обучающихся</w:t>
      </w:r>
      <w:r w:rsidRPr="00E5474A">
        <w:rPr>
          <w:rStyle w:val="FontStyle78"/>
          <w:b w:val="0"/>
          <w:sz w:val="24"/>
          <w:szCs w:val="24"/>
        </w:rPr>
        <w:tab/>
        <w:t>.6</w:t>
      </w:r>
    </w:p>
    <w:p w14:paraId="3CBF96C7" w14:textId="77777777" w:rsidR="0086786A" w:rsidRPr="00E5474A" w:rsidRDefault="00DA69E4">
      <w:pPr>
        <w:pStyle w:val="Style32"/>
        <w:widowControl/>
        <w:numPr>
          <w:ilvl w:val="0"/>
          <w:numId w:val="5"/>
        </w:numPr>
        <w:tabs>
          <w:tab w:val="left" w:pos="293"/>
          <w:tab w:val="left" w:leader="dot" w:pos="2251"/>
        </w:tabs>
        <w:spacing w:line="240" w:lineRule="auto"/>
        <w:contextualSpacing/>
        <w:rPr>
          <w:rStyle w:val="FontStyle78"/>
          <w:b w:val="0"/>
          <w:sz w:val="24"/>
          <w:szCs w:val="24"/>
        </w:rPr>
      </w:pPr>
      <w:r w:rsidRPr="00E5474A">
        <w:rPr>
          <w:rStyle w:val="FontStyle78"/>
          <w:sz w:val="24"/>
          <w:szCs w:val="24"/>
        </w:rPr>
        <w:t>Содержание дисциплины, структурированное по темам (разделам)</w:t>
      </w:r>
      <w:r w:rsidRPr="00E5474A">
        <w:rPr>
          <w:rStyle w:val="FontStyle78"/>
          <w:sz w:val="24"/>
          <w:szCs w:val="24"/>
        </w:rPr>
        <w:br/>
        <w:t>дисциплины с указанием их объемов (в академических часах) и видов</w:t>
      </w:r>
      <w:r w:rsidRPr="00E5474A">
        <w:rPr>
          <w:rStyle w:val="FontStyle78"/>
          <w:sz w:val="24"/>
          <w:szCs w:val="24"/>
        </w:rPr>
        <w:br/>
        <w:t>учебных занятий</w:t>
      </w:r>
      <w:r w:rsidRPr="00E5474A">
        <w:rPr>
          <w:rStyle w:val="FontStyle78"/>
          <w:b w:val="0"/>
          <w:sz w:val="24"/>
          <w:szCs w:val="24"/>
        </w:rPr>
        <w:tab/>
        <w:t xml:space="preserve"> ……………………………………………………………………….…..6</w:t>
      </w:r>
    </w:p>
    <w:p w14:paraId="208D8E70" w14:textId="77777777" w:rsidR="0086786A" w:rsidRPr="00E5474A" w:rsidRDefault="00DA69E4">
      <w:pPr>
        <w:pStyle w:val="Style32"/>
        <w:widowControl/>
        <w:tabs>
          <w:tab w:val="left" w:pos="466"/>
        </w:tabs>
        <w:spacing w:line="240" w:lineRule="auto"/>
        <w:contextualSpacing/>
      </w:pPr>
      <w:r w:rsidRPr="00E5474A">
        <w:rPr>
          <w:rStyle w:val="FontStyle78"/>
          <w:b w:val="0"/>
          <w:sz w:val="24"/>
          <w:szCs w:val="24"/>
        </w:rPr>
        <w:t>5.1. Содержание дисциплины…………………………………………………………….…….6</w:t>
      </w:r>
    </w:p>
    <w:p w14:paraId="59799178" w14:textId="77777777" w:rsidR="0086786A" w:rsidRPr="00E5474A" w:rsidRDefault="00DA69E4">
      <w:pPr>
        <w:pStyle w:val="Style32"/>
        <w:widowControl/>
        <w:tabs>
          <w:tab w:val="left" w:pos="466"/>
        </w:tabs>
        <w:spacing w:line="240" w:lineRule="auto"/>
        <w:contextualSpacing/>
      </w:pPr>
      <w:r w:rsidRPr="00E5474A">
        <w:rPr>
          <w:rStyle w:val="FontStyle78"/>
          <w:b w:val="0"/>
          <w:sz w:val="24"/>
          <w:szCs w:val="24"/>
        </w:rPr>
        <w:t>5.2. Учебно-тематический план…………………………………………………………………9</w:t>
      </w:r>
    </w:p>
    <w:p w14:paraId="64C5038B" w14:textId="77777777" w:rsidR="0086786A" w:rsidRPr="00E5474A" w:rsidRDefault="00DA69E4">
      <w:pPr>
        <w:pStyle w:val="Style32"/>
        <w:widowControl/>
        <w:tabs>
          <w:tab w:val="left" w:pos="466"/>
        </w:tabs>
        <w:spacing w:line="240" w:lineRule="auto"/>
        <w:contextualSpacing/>
      </w:pPr>
      <w:r w:rsidRPr="00E5474A">
        <w:rPr>
          <w:rStyle w:val="FontStyle78"/>
          <w:bCs w:val="0"/>
          <w:sz w:val="24"/>
          <w:szCs w:val="24"/>
        </w:rPr>
        <w:t>6.</w:t>
      </w:r>
      <w:r w:rsidRPr="00E5474A">
        <w:rPr>
          <w:rStyle w:val="FontStyle78"/>
          <w:bCs w:val="0"/>
          <w:sz w:val="24"/>
          <w:szCs w:val="24"/>
        </w:rPr>
        <w:tab/>
        <w:t>Перечень учебно-методического  обеспечения  для  самостоятельной работы</w:t>
      </w:r>
    </w:p>
    <w:p w14:paraId="7D65AB1C" w14:textId="77777777" w:rsidR="0086786A" w:rsidRPr="00E5474A" w:rsidRDefault="00DA69E4">
      <w:pPr>
        <w:pStyle w:val="Style4"/>
        <w:widowControl/>
        <w:tabs>
          <w:tab w:val="left" w:leader="dot" w:pos="3768"/>
        </w:tabs>
        <w:contextualSpacing/>
        <w:rPr>
          <w:rStyle w:val="FontStyle78"/>
          <w:b w:val="0"/>
          <w:sz w:val="24"/>
          <w:szCs w:val="24"/>
        </w:rPr>
      </w:pPr>
      <w:proofErr w:type="gramStart"/>
      <w:r w:rsidRPr="00E5474A">
        <w:rPr>
          <w:rStyle w:val="FontStyle78"/>
          <w:sz w:val="24"/>
          <w:szCs w:val="24"/>
        </w:rPr>
        <w:t>обучающихся</w:t>
      </w:r>
      <w:proofErr w:type="gramEnd"/>
      <w:r w:rsidRPr="00E5474A">
        <w:rPr>
          <w:rStyle w:val="FontStyle78"/>
          <w:sz w:val="24"/>
          <w:szCs w:val="24"/>
        </w:rPr>
        <w:t xml:space="preserve"> по дисциплине</w:t>
      </w:r>
      <w:r w:rsidRPr="00E5474A">
        <w:rPr>
          <w:rStyle w:val="FontStyle78"/>
          <w:sz w:val="24"/>
          <w:szCs w:val="24"/>
        </w:rPr>
        <w:tab/>
      </w:r>
      <w:r w:rsidRPr="00E5474A">
        <w:rPr>
          <w:rStyle w:val="FontStyle78"/>
          <w:b w:val="0"/>
          <w:sz w:val="24"/>
          <w:szCs w:val="24"/>
        </w:rPr>
        <w:t>……………………………………………………….....11</w:t>
      </w:r>
    </w:p>
    <w:p w14:paraId="626876B1" w14:textId="14DA7A0D" w:rsidR="0086786A" w:rsidRPr="00E5474A" w:rsidRDefault="00A9180A">
      <w:pPr>
        <w:pStyle w:val="Style32"/>
        <w:widowControl/>
        <w:tabs>
          <w:tab w:val="left" w:pos="518"/>
          <w:tab w:val="left" w:leader="dot" w:pos="5165"/>
        </w:tabs>
        <w:spacing w:line="240" w:lineRule="auto"/>
        <w:contextualSpacing/>
        <w:rPr>
          <w:rStyle w:val="FontStyle78"/>
          <w:b w:val="0"/>
          <w:sz w:val="24"/>
          <w:szCs w:val="24"/>
        </w:rPr>
      </w:pPr>
      <w:r>
        <w:rPr>
          <w:rStyle w:val="FontStyle78"/>
          <w:b w:val="0"/>
          <w:sz w:val="24"/>
          <w:szCs w:val="24"/>
        </w:rPr>
        <w:t>7</w:t>
      </w:r>
      <w:r w:rsidR="00DA69E4" w:rsidRPr="00E5474A">
        <w:rPr>
          <w:rStyle w:val="FontStyle78"/>
          <w:b w:val="0"/>
          <w:sz w:val="24"/>
          <w:szCs w:val="24"/>
        </w:rPr>
        <w:t>.</w:t>
      </w:r>
      <w:r w:rsidR="00DA69E4" w:rsidRPr="00E5474A">
        <w:rPr>
          <w:rStyle w:val="FontStyle78"/>
          <w:b w:val="0"/>
          <w:sz w:val="24"/>
          <w:szCs w:val="24"/>
        </w:rPr>
        <w:tab/>
      </w:r>
      <w:r w:rsidR="00DA69E4" w:rsidRPr="00E5474A">
        <w:rPr>
          <w:rStyle w:val="FontStyle78"/>
          <w:sz w:val="24"/>
          <w:szCs w:val="24"/>
        </w:rPr>
        <w:t>Перечень основной и дополнительной учебной литературы,</w:t>
      </w:r>
      <w:r w:rsidR="00DA69E4" w:rsidRPr="00E5474A">
        <w:rPr>
          <w:rStyle w:val="FontStyle78"/>
          <w:sz w:val="24"/>
          <w:szCs w:val="24"/>
        </w:rPr>
        <w:br/>
        <w:t>необходимой для освоения дисциплины</w:t>
      </w:r>
      <w:r w:rsidR="00DA69E4" w:rsidRPr="00E5474A">
        <w:rPr>
          <w:rStyle w:val="FontStyle78"/>
          <w:b w:val="0"/>
          <w:sz w:val="24"/>
          <w:szCs w:val="24"/>
        </w:rPr>
        <w:t xml:space="preserve"> </w:t>
      </w:r>
      <w:r w:rsidR="00DA69E4" w:rsidRPr="00E5474A">
        <w:rPr>
          <w:rStyle w:val="FontStyle78"/>
          <w:b w:val="0"/>
          <w:sz w:val="24"/>
          <w:szCs w:val="24"/>
        </w:rPr>
        <w:tab/>
        <w:t>………………………………….............1</w:t>
      </w:r>
      <w:r>
        <w:rPr>
          <w:rStyle w:val="FontStyle78"/>
          <w:b w:val="0"/>
          <w:sz w:val="24"/>
          <w:szCs w:val="24"/>
        </w:rPr>
        <w:t>2</w:t>
      </w:r>
    </w:p>
    <w:p w14:paraId="20833C8B" w14:textId="063F56C2" w:rsidR="0086786A" w:rsidRPr="00E5474A" w:rsidRDefault="00A9180A">
      <w:pPr>
        <w:pStyle w:val="Style32"/>
        <w:widowControl/>
        <w:tabs>
          <w:tab w:val="left" w:pos="274"/>
          <w:tab w:val="left" w:leader="dot" w:pos="2726"/>
        </w:tabs>
        <w:spacing w:line="240" w:lineRule="auto"/>
        <w:contextualSpacing/>
        <w:rPr>
          <w:rStyle w:val="FontStyle78"/>
          <w:b w:val="0"/>
          <w:sz w:val="24"/>
          <w:szCs w:val="24"/>
        </w:rPr>
      </w:pPr>
      <w:r>
        <w:rPr>
          <w:rStyle w:val="FontStyle78"/>
          <w:b w:val="0"/>
          <w:sz w:val="24"/>
          <w:szCs w:val="24"/>
        </w:rPr>
        <w:t>8</w:t>
      </w:r>
      <w:r w:rsidR="00DA69E4" w:rsidRPr="00E5474A">
        <w:rPr>
          <w:rStyle w:val="FontStyle78"/>
          <w:b w:val="0"/>
          <w:sz w:val="24"/>
          <w:szCs w:val="24"/>
        </w:rPr>
        <w:t>.</w:t>
      </w:r>
      <w:r w:rsidR="00DA69E4" w:rsidRPr="00E5474A">
        <w:rPr>
          <w:rStyle w:val="FontStyle78"/>
          <w:b w:val="0"/>
          <w:sz w:val="24"/>
          <w:szCs w:val="24"/>
        </w:rPr>
        <w:tab/>
      </w:r>
      <w:r w:rsidR="00DA69E4" w:rsidRPr="00E5474A">
        <w:rPr>
          <w:rStyle w:val="FontStyle78"/>
          <w:sz w:val="24"/>
          <w:szCs w:val="24"/>
        </w:rPr>
        <w:t>Перечень ресурсов информационно-телекоммуникационной сети «Интернет», необходимых для освоения дисциплины</w:t>
      </w:r>
      <w:r w:rsidR="00DA69E4" w:rsidRPr="00E5474A">
        <w:rPr>
          <w:rStyle w:val="FontStyle78"/>
          <w:b w:val="0"/>
          <w:sz w:val="24"/>
          <w:szCs w:val="24"/>
        </w:rPr>
        <w:t>……… ….………………………………...….…1</w:t>
      </w:r>
      <w:r>
        <w:rPr>
          <w:rStyle w:val="FontStyle78"/>
          <w:b w:val="0"/>
          <w:sz w:val="24"/>
          <w:szCs w:val="24"/>
        </w:rPr>
        <w:t>3</w:t>
      </w:r>
    </w:p>
    <w:p w14:paraId="757109A2" w14:textId="788D3462" w:rsidR="0086786A" w:rsidRPr="00E5474A" w:rsidRDefault="00DA69E4" w:rsidP="00A9180A">
      <w:pPr>
        <w:pStyle w:val="Style32"/>
        <w:widowControl/>
        <w:numPr>
          <w:ilvl w:val="0"/>
          <w:numId w:val="6"/>
        </w:numPr>
        <w:tabs>
          <w:tab w:val="left" w:leader="dot" w:pos="1690"/>
        </w:tabs>
        <w:spacing w:line="240" w:lineRule="auto"/>
        <w:contextualSpacing/>
        <w:rPr>
          <w:rStyle w:val="FontStyle78"/>
          <w:b w:val="0"/>
          <w:sz w:val="24"/>
          <w:szCs w:val="24"/>
        </w:rPr>
      </w:pPr>
      <w:r w:rsidRPr="00E5474A">
        <w:rPr>
          <w:rStyle w:val="FontStyle78"/>
          <w:sz w:val="24"/>
          <w:szCs w:val="24"/>
        </w:rPr>
        <w:t xml:space="preserve">Методические указания для </w:t>
      </w:r>
      <w:proofErr w:type="gramStart"/>
      <w:r w:rsidRPr="00E5474A">
        <w:rPr>
          <w:rStyle w:val="FontStyle78"/>
          <w:sz w:val="24"/>
          <w:szCs w:val="24"/>
        </w:rPr>
        <w:t>обучающихся</w:t>
      </w:r>
      <w:proofErr w:type="gramEnd"/>
      <w:r w:rsidRPr="00E5474A">
        <w:rPr>
          <w:rStyle w:val="FontStyle78"/>
          <w:sz w:val="24"/>
          <w:szCs w:val="24"/>
        </w:rPr>
        <w:t xml:space="preserve"> по освоению</w:t>
      </w:r>
      <w:r w:rsidRPr="00E5474A">
        <w:rPr>
          <w:rStyle w:val="FontStyle78"/>
          <w:sz w:val="24"/>
          <w:szCs w:val="24"/>
        </w:rPr>
        <w:br/>
        <w:t>дисциплины</w:t>
      </w:r>
      <w:r w:rsidRPr="00E5474A">
        <w:rPr>
          <w:rStyle w:val="FontStyle78"/>
          <w:b w:val="0"/>
          <w:sz w:val="24"/>
          <w:szCs w:val="24"/>
        </w:rPr>
        <w:t xml:space="preserve"> </w:t>
      </w:r>
      <w:r w:rsidRPr="00E5474A">
        <w:rPr>
          <w:rStyle w:val="FontStyle78"/>
          <w:b w:val="0"/>
          <w:sz w:val="24"/>
          <w:szCs w:val="24"/>
        </w:rPr>
        <w:tab/>
        <w:t>……………………………………………………………………...………....1</w:t>
      </w:r>
      <w:r w:rsidR="00A9180A">
        <w:rPr>
          <w:rStyle w:val="FontStyle78"/>
          <w:b w:val="0"/>
          <w:sz w:val="24"/>
          <w:szCs w:val="24"/>
        </w:rPr>
        <w:t>4</w:t>
      </w:r>
    </w:p>
    <w:p w14:paraId="071AFD93" w14:textId="43702C68" w:rsidR="0086786A" w:rsidRPr="00E5474A" w:rsidRDefault="00DA69E4">
      <w:pPr>
        <w:pStyle w:val="Style32"/>
        <w:widowControl/>
        <w:numPr>
          <w:ilvl w:val="0"/>
          <w:numId w:val="6"/>
        </w:numPr>
        <w:tabs>
          <w:tab w:val="left" w:pos="682"/>
          <w:tab w:val="left" w:leader="dot" w:pos="2592"/>
        </w:tabs>
        <w:spacing w:line="240" w:lineRule="auto"/>
        <w:contextualSpacing/>
        <w:rPr>
          <w:rStyle w:val="FontStyle78"/>
          <w:b w:val="0"/>
          <w:sz w:val="24"/>
          <w:szCs w:val="24"/>
        </w:rPr>
      </w:pPr>
      <w:r w:rsidRPr="00E5474A">
        <w:rPr>
          <w:rStyle w:val="FontStyle78"/>
          <w:sz w:val="24"/>
          <w:szCs w:val="24"/>
        </w:rPr>
        <w:t>Перечень информационных технологий, используемых при</w:t>
      </w:r>
      <w:r w:rsidRPr="00E5474A">
        <w:rPr>
          <w:rStyle w:val="FontStyle78"/>
          <w:sz w:val="24"/>
          <w:szCs w:val="24"/>
        </w:rPr>
        <w:br/>
        <w:t>осуществлении образовательного процесса по дисциплине, включая</w:t>
      </w:r>
      <w:r w:rsidRPr="00E5474A">
        <w:rPr>
          <w:rStyle w:val="FontStyle78"/>
          <w:sz w:val="24"/>
          <w:szCs w:val="24"/>
        </w:rPr>
        <w:br/>
        <w:t>перечень необходимого программного обеспечения и информационных</w:t>
      </w:r>
      <w:r w:rsidRPr="00E5474A">
        <w:rPr>
          <w:rStyle w:val="FontStyle78"/>
          <w:sz w:val="24"/>
          <w:szCs w:val="24"/>
        </w:rPr>
        <w:br/>
        <w:t>справочных систем</w:t>
      </w:r>
      <w:r w:rsidRPr="00E5474A">
        <w:rPr>
          <w:rStyle w:val="FontStyle78"/>
          <w:b w:val="0"/>
          <w:sz w:val="24"/>
          <w:szCs w:val="24"/>
        </w:rPr>
        <w:t xml:space="preserve"> </w:t>
      </w:r>
      <w:r w:rsidRPr="00E5474A">
        <w:rPr>
          <w:rStyle w:val="FontStyle78"/>
          <w:b w:val="0"/>
          <w:sz w:val="24"/>
          <w:szCs w:val="24"/>
        </w:rPr>
        <w:tab/>
        <w:t>…………………………………………..…………….…………….</w:t>
      </w:r>
      <w:r w:rsidR="003B557E">
        <w:rPr>
          <w:rStyle w:val="FontStyle78"/>
          <w:b w:val="0"/>
          <w:sz w:val="24"/>
          <w:szCs w:val="24"/>
        </w:rPr>
        <w:t>1</w:t>
      </w:r>
      <w:r w:rsidR="00A9180A">
        <w:rPr>
          <w:rStyle w:val="FontStyle78"/>
          <w:b w:val="0"/>
          <w:sz w:val="24"/>
          <w:szCs w:val="24"/>
        </w:rPr>
        <w:t>5</w:t>
      </w:r>
    </w:p>
    <w:p w14:paraId="67A0F56B" w14:textId="0295AD64" w:rsidR="0086786A" w:rsidRPr="003B557E" w:rsidRDefault="00DA69E4">
      <w:pPr>
        <w:numPr>
          <w:ilvl w:val="0"/>
          <w:numId w:val="6"/>
        </w:numPr>
        <w:contextualSpacing/>
        <w:jc w:val="both"/>
        <w:rPr>
          <w:rStyle w:val="FontStyle78"/>
          <w:b w:val="0"/>
          <w:bCs w:val="0"/>
          <w:sz w:val="24"/>
          <w:szCs w:val="24"/>
        </w:rPr>
      </w:pPr>
      <w:r w:rsidRPr="00E5474A">
        <w:rPr>
          <w:rStyle w:val="FontStyle78"/>
          <w:sz w:val="24"/>
          <w:szCs w:val="24"/>
        </w:rPr>
        <w:t>Описание материально-технической базы, необходимой для</w:t>
      </w:r>
      <w:r w:rsidRPr="00E5474A">
        <w:rPr>
          <w:rStyle w:val="FontStyle78"/>
          <w:sz w:val="24"/>
          <w:szCs w:val="24"/>
        </w:rPr>
        <w:br/>
        <w:t>осуществления образовательного процесса по дисциплине</w:t>
      </w:r>
      <w:r w:rsidRPr="00E5474A">
        <w:rPr>
          <w:rStyle w:val="FontStyle78"/>
          <w:b w:val="0"/>
          <w:sz w:val="24"/>
          <w:szCs w:val="24"/>
        </w:rPr>
        <w:t>……………………….....…</w:t>
      </w:r>
      <w:r w:rsidR="00A9180A">
        <w:rPr>
          <w:rStyle w:val="FontStyle78"/>
          <w:b w:val="0"/>
          <w:sz w:val="24"/>
          <w:szCs w:val="24"/>
        </w:rPr>
        <w:t>15</w:t>
      </w:r>
    </w:p>
    <w:p w14:paraId="3FE9F23F" w14:textId="77777777" w:rsidR="0086786A" w:rsidRPr="00E5474A" w:rsidRDefault="0086786A">
      <w:pPr>
        <w:pStyle w:val="Style32"/>
        <w:widowControl/>
        <w:tabs>
          <w:tab w:val="left" w:pos="259"/>
          <w:tab w:val="left" w:leader="dot" w:pos="9115"/>
        </w:tabs>
        <w:spacing w:line="360" w:lineRule="auto"/>
        <w:contextualSpacing/>
        <w:rPr>
          <w:rStyle w:val="FontStyle78"/>
          <w:b w:val="0"/>
          <w:sz w:val="28"/>
          <w:szCs w:val="28"/>
        </w:rPr>
      </w:pPr>
    </w:p>
    <w:p w14:paraId="1F72F646" w14:textId="77777777" w:rsidR="0086786A" w:rsidRPr="00E5474A" w:rsidRDefault="0086786A">
      <w:pPr>
        <w:pStyle w:val="Style32"/>
        <w:widowControl/>
        <w:tabs>
          <w:tab w:val="left" w:pos="259"/>
          <w:tab w:val="left" w:leader="dot" w:pos="9115"/>
        </w:tabs>
        <w:spacing w:line="360" w:lineRule="auto"/>
        <w:contextualSpacing/>
        <w:rPr>
          <w:rStyle w:val="FontStyle78"/>
          <w:sz w:val="28"/>
          <w:szCs w:val="28"/>
        </w:rPr>
      </w:pPr>
    </w:p>
    <w:p w14:paraId="08CE6F91" w14:textId="77777777" w:rsidR="0086786A" w:rsidRPr="00E5474A" w:rsidRDefault="00DA69E4">
      <w:pPr>
        <w:pStyle w:val="Style32"/>
        <w:widowControl/>
        <w:tabs>
          <w:tab w:val="left" w:pos="259"/>
          <w:tab w:val="left" w:leader="dot" w:pos="9115"/>
        </w:tabs>
        <w:spacing w:line="360" w:lineRule="auto"/>
        <w:contextualSpacing/>
        <w:rPr>
          <w:rStyle w:val="FontStyle78"/>
          <w:b w:val="0"/>
          <w:sz w:val="28"/>
          <w:szCs w:val="28"/>
        </w:rPr>
      </w:pPr>
      <w:r w:rsidRPr="00E5474A">
        <w:rPr>
          <w:rStyle w:val="FontStyle78"/>
          <w:sz w:val="28"/>
          <w:szCs w:val="28"/>
        </w:rPr>
        <w:br/>
      </w:r>
    </w:p>
    <w:p w14:paraId="61CDCEAD" w14:textId="7AEDC17B" w:rsidR="0086786A" w:rsidRDefault="0086786A">
      <w:pPr>
        <w:pStyle w:val="Style32"/>
        <w:widowControl/>
        <w:tabs>
          <w:tab w:val="left" w:pos="259"/>
          <w:tab w:val="left" w:leader="dot" w:pos="9115"/>
        </w:tabs>
        <w:spacing w:line="360" w:lineRule="auto"/>
        <w:contextualSpacing/>
        <w:rPr>
          <w:rStyle w:val="FontStyle78"/>
          <w:b w:val="0"/>
          <w:sz w:val="28"/>
          <w:szCs w:val="28"/>
        </w:rPr>
      </w:pPr>
    </w:p>
    <w:p w14:paraId="0E249781" w14:textId="45232BC0" w:rsidR="004C014E" w:rsidRDefault="004C014E">
      <w:pPr>
        <w:pStyle w:val="Style32"/>
        <w:widowControl/>
        <w:tabs>
          <w:tab w:val="left" w:pos="259"/>
          <w:tab w:val="left" w:leader="dot" w:pos="9115"/>
        </w:tabs>
        <w:spacing w:line="360" w:lineRule="auto"/>
        <w:contextualSpacing/>
        <w:rPr>
          <w:rStyle w:val="FontStyle78"/>
          <w:b w:val="0"/>
          <w:sz w:val="28"/>
          <w:szCs w:val="28"/>
        </w:rPr>
      </w:pPr>
    </w:p>
    <w:p w14:paraId="7152457B" w14:textId="128F6AE7" w:rsidR="004C014E" w:rsidRDefault="004C014E">
      <w:pPr>
        <w:pStyle w:val="Style32"/>
        <w:widowControl/>
        <w:tabs>
          <w:tab w:val="left" w:pos="259"/>
          <w:tab w:val="left" w:leader="dot" w:pos="9115"/>
        </w:tabs>
        <w:spacing w:line="360" w:lineRule="auto"/>
        <w:contextualSpacing/>
        <w:rPr>
          <w:rStyle w:val="FontStyle78"/>
          <w:b w:val="0"/>
          <w:sz w:val="28"/>
          <w:szCs w:val="28"/>
        </w:rPr>
      </w:pPr>
    </w:p>
    <w:p w14:paraId="2304E202" w14:textId="23C509A1" w:rsidR="004C014E" w:rsidRDefault="004C014E">
      <w:pPr>
        <w:pStyle w:val="Style32"/>
        <w:widowControl/>
        <w:tabs>
          <w:tab w:val="left" w:pos="259"/>
          <w:tab w:val="left" w:leader="dot" w:pos="9115"/>
        </w:tabs>
        <w:spacing w:line="360" w:lineRule="auto"/>
        <w:contextualSpacing/>
        <w:rPr>
          <w:rStyle w:val="FontStyle78"/>
          <w:b w:val="0"/>
          <w:sz w:val="28"/>
          <w:szCs w:val="28"/>
        </w:rPr>
      </w:pPr>
    </w:p>
    <w:p w14:paraId="590F26F9" w14:textId="577B6C69" w:rsidR="004C014E" w:rsidRDefault="004C014E">
      <w:pPr>
        <w:pStyle w:val="Style32"/>
        <w:widowControl/>
        <w:tabs>
          <w:tab w:val="left" w:pos="259"/>
          <w:tab w:val="left" w:leader="dot" w:pos="9115"/>
        </w:tabs>
        <w:spacing w:line="360" w:lineRule="auto"/>
        <w:contextualSpacing/>
        <w:rPr>
          <w:rStyle w:val="FontStyle78"/>
          <w:b w:val="0"/>
          <w:sz w:val="28"/>
          <w:szCs w:val="28"/>
        </w:rPr>
      </w:pPr>
    </w:p>
    <w:p w14:paraId="34FAD67B" w14:textId="605B92CF" w:rsidR="004C014E" w:rsidRDefault="004C014E">
      <w:pPr>
        <w:pStyle w:val="Style32"/>
        <w:widowControl/>
        <w:tabs>
          <w:tab w:val="left" w:pos="259"/>
          <w:tab w:val="left" w:leader="dot" w:pos="9115"/>
        </w:tabs>
        <w:spacing w:line="360" w:lineRule="auto"/>
        <w:contextualSpacing/>
        <w:rPr>
          <w:rStyle w:val="FontStyle78"/>
          <w:b w:val="0"/>
          <w:sz w:val="28"/>
          <w:szCs w:val="28"/>
        </w:rPr>
      </w:pPr>
    </w:p>
    <w:p w14:paraId="341BFE05" w14:textId="728EDC25" w:rsidR="004C014E" w:rsidRDefault="004C014E">
      <w:pPr>
        <w:pStyle w:val="Style32"/>
        <w:widowControl/>
        <w:tabs>
          <w:tab w:val="left" w:pos="259"/>
          <w:tab w:val="left" w:leader="dot" w:pos="9115"/>
        </w:tabs>
        <w:spacing w:line="360" w:lineRule="auto"/>
        <w:contextualSpacing/>
        <w:rPr>
          <w:rStyle w:val="FontStyle78"/>
          <w:b w:val="0"/>
          <w:sz w:val="28"/>
          <w:szCs w:val="28"/>
        </w:rPr>
      </w:pPr>
    </w:p>
    <w:p w14:paraId="6DA05F97" w14:textId="77777777" w:rsidR="004C014E" w:rsidRPr="00E5474A" w:rsidRDefault="004C014E">
      <w:pPr>
        <w:pStyle w:val="Style32"/>
        <w:widowControl/>
        <w:tabs>
          <w:tab w:val="left" w:pos="259"/>
          <w:tab w:val="left" w:leader="dot" w:pos="9115"/>
        </w:tabs>
        <w:spacing w:line="360" w:lineRule="auto"/>
        <w:contextualSpacing/>
        <w:rPr>
          <w:rStyle w:val="FontStyle78"/>
          <w:b w:val="0"/>
          <w:sz w:val="28"/>
          <w:szCs w:val="28"/>
        </w:rPr>
      </w:pPr>
    </w:p>
    <w:p w14:paraId="6BB9E253" w14:textId="77777777" w:rsidR="0086786A" w:rsidRPr="00E5474A" w:rsidRDefault="0086786A">
      <w:pPr>
        <w:pStyle w:val="Style32"/>
        <w:widowControl/>
        <w:tabs>
          <w:tab w:val="left" w:pos="259"/>
          <w:tab w:val="left" w:leader="dot" w:pos="9115"/>
        </w:tabs>
        <w:spacing w:line="360" w:lineRule="auto"/>
        <w:contextualSpacing/>
        <w:rPr>
          <w:rStyle w:val="FontStyle78"/>
          <w:sz w:val="28"/>
          <w:szCs w:val="28"/>
        </w:rPr>
      </w:pPr>
    </w:p>
    <w:p w14:paraId="0C545B65" w14:textId="77777777" w:rsidR="0086786A" w:rsidRPr="000D001F" w:rsidRDefault="00DA69E4">
      <w:pPr>
        <w:pStyle w:val="Style17"/>
        <w:widowControl/>
        <w:spacing w:line="240" w:lineRule="auto"/>
        <w:ind w:firstLine="720"/>
        <w:contextualSpacing/>
        <w:jc w:val="both"/>
        <w:rPr>
          <w:rStyle w:val="FontStyle78"/>
          <w:sz w:val="28"/>
          <w:szCs w:val="28"/>
        </w:rPr>
      </w:pPr>
      <w:r w:rsidRPr="000D001F">
        <w:rPr>
          <w:rStyle w:val="FontStyle78"/>
          <w:sz w:val="28"/>
          <w:szCs w:val="28"/>
        </w:rPr>
        <w:lastRenderedPageBreak/>
        <w:t xml:space="preserve">1.Наименование дисциплины </w:t>
      </w:r>
    </w:p>
    <w:p w14:paraId="07547A01" w14:textId="77777777" w:rsidR="0086786A" w:rsidRPr="000D001F" w:rsidRDefault="0086786A">
      <w:pPr>
        <w:pStyle w:val="Style17"/>
        <w:widowControl/>
        <w:spacing w:line="240" w:lineRule="auto"/>
        <w:ind w:firstLine="720"/>
        <w:contextualSpacing/>
        <w:jc w:val="both"/>
        <w:rPr>
          <w:rStyle w:val="FontStyle78"/>
          <w:sz w:val="28"/>
          <w:szCs w:val="28"/>
        </w:rPr>
      </w:pPr>
    </w:p>
    <w:p w14:paraId="178BDD07" w14:textId="33907917" w:rsidR="0086786A" w:rsidRPr="000D001F" w:rsidRDefault="00DA69E4">
      <w:pPr>
        <w:pStyle w:val="Style17"/>
        <w:widowControl/>
        <w:spacing w:line="240" w:lineRule="auto"/>
        <w:ind w:firstLine="720"/>
        <w:contextualSpacing/>
        <w:jc w:val="both"/>
        <w:rPr>
          <w:rStyle w:val="FontStyle78"/>
          <w:b w:val="0"/>
          <w:bCs w:val="0"/>
          <w:sz w:val="28"/>
          <w:szCs w:val="28"/>
        </w:rPr>
      </w:pPr>
      <w:r w:rsidRPr="000D001F">
        <w:rPr>
          <w:rStyle w:val="FontStyle78"/>
          <w:b w:val="0"/>
          <w:bCs w:val="0"/>
          <w:sz w:val="28"/>
          <w:szCs w:val="28"/>
        </w:rPr>
        <w:t>«</w:t>
      </w:r>
      <w:r w:rsidR="005F09F6" w:rsidRPr="000D001F">
        <w:rPr>
          <w:rStyle w:val="FontStyle78"/>
          <w:b w:val="0"/>
          <w:bCs w:val="0"/>
          <w:sz w:val="28"/>
          <w:szCs w:val="28"/>
        </w:rPr>
        <w:t>Финансовый университет: история и современность</w:t>
      </w:r>
      <w:r w:rsidRPr="000D001F">
        <w:rPr>
          <w:rStyle w:val="FontStyle78"/>
          <w:b w:val="0"/>
          <w:bCs w:val="0"/>
          <w:sz w:val="28"/>
          <w:szCs w:val="28"/>
        </w:rPr>
        <w:t xml:space="preserve">» </w:t>
      </w:r>
    </w:p>
    <w:p w14:paraId="5043CB0F" w14:textId="77777777" w:rsidR="0086786A" w:rsidRPr="000D001F" w:rsidRDefault="0086786A">
      <w:pPr>
        <w:pStyle w:val="Style4"/>
        <w:widowControl/>
        <w:ind w:firstLine="720"/>
        <w:contextualSpacing/>
        <w:rPr>
          <w:rStyle w:val="FontStyle78"/>
          <w:sz w:val="28"/>
          <w:szCs w:val="28"/>
        </w:rPr>
      </w:pPr>
    </w:p>
    <w:p w14:paraId="60DB94F0" w14:textId="77777777" w:rsidR="0086786A" w:rsidRPr="000D001F" w:rsidRDefault="00DA69E4">
      <w:pPr>
        <w:pStyle w:val="Style4"/>
        <w:widowControl/>
        <w:ind w:firstLine="720"/>
        <w:contextualSpacing/>
        <w:rPr>
          <w:sz w:val="28"/>
          <w:szCs w:val="28"/>
        </w:rPr>
      </w:pPr>
      <w:r w:rsidRPr="000D001F">
        <w:rPr>
          <w:rStyle w:val="FontStyle78"/>
          <w:sz w:val="28"/>
          <w:szCs w:val="28"/>
        </w:rPr>
        <w:t>2.</w:t>
      </w:r>
      <w:r w:rsidRPr="000D001F">
        <w:rPr>
          <w:rStyle w:val="FontStyle78"/>
          <w:b w:val="0"/>
          <w:sz w:val="28"/>
          <w:szCs w:val="28"/>
        </w:rPr>
        <w:t xml:space="preserve"> </w:t>
      </w:r>
      <w:r w:rsidRPr="000D001F">
        <w:rPr>
          <w:rStyle w:val="FontStyle78"/>
          <w:sz w:val="28"/>
          <w:szCs w:val="28"/>
        </w:rPr>
        <w:t xml:space="preserve">Перечень планируемых результатов </w:t>
      </w:r>
      <w:proofErr w:type="gramStart"/>
      <w:r w:rsidRPr="000D001F">
        <w:rPr>
          <w:rStyle w:val="FontStyle78"/>
          <w:sz w:val="28"/>
          <w:szCs w:val="28"/>
        </w:rPr>
        <w:t>обучения по дисциплине</w:t>
      </w:r>
      <w:proofErr w:type="gramEnd"/>
      <w:r w:rsidRPr="000D001F">
        <w:rPr>
          <w:rStyle w:val="FontStyle78"/>
          <w:sz w:val="28"/>
          <w:szCs w:val="28"/>
        </w:rPr>
        <w:t>,</w:t>
      </w:r>
      <w:r w:rsidRPr="000D001F">
        <w:rPr>
          <w:rStyle w:val="FontStyle78"/>
          <w:sz w:val="28"/>
          <w:szCs w:val="28"/>
        </w:rPr>
        <w:br/>
        <w:t>соотнесенных с планируемыми результатами освоения образовательной</w:t>
      </w:r>
      <w:r w:rsidRPr="000D001F">
        <w:rPr>
          <w:rStyle w:val="FontStyle78"/>
          <w:sz w:val="28"/>
          <w:szCs w:val="28"/>
        </w:rPr>
        <w:br/>
        <w:t>программы</w:t>
      </w:r>
    </w:p>
    <w:p w14:paraId="7232EA13" w14:textId="42A3D8DA" w:rsidR="0086786A" w:rsidRPr="00E5474A" w:rsidRDefault="00DA69E4">
      <w:pPr>
        <w:pStyle w:val="Style17"/>
        <w:widowControl/>
        <w:spacing w:line="240" w:lineRule="auto"/>
        <w:ind w:firstLine="720"/>
        <w:contextualSpacing/>
        <w:jc w:val="both"/>
        <w:rPr>
          <w:rStyle w:val="FontStyle78"/>
          <w:b w:val="0"/>
          <w:sz w:val="24"/>
          <w:szCs w:val="24"/>
        </w:rPr>
      </w:pPr>
      <w:r w:rsidRPr="000D001F">
        <w:rPr>
          <w:rStyle w:val="FontStyle78"/>
          <w:b w:val="0"/>
          <w:sz w:val="28"/>
          <w:szCs w:val="28"/>
        </w:rPr>
        <w:t xml:space="preserve">В совокупности с другими дисциплинами модуля </w:t>
      </w:r>
      <w:r w:rsidR="005F09F6" w:rsidRPr="000D001F">
        <w:rPr>
          <w:rStyle w:val="FontStyle78"/>
          <w:b w:val="0"/>
          <w:sz w:val="28"/>
          <w:szCs w:val="28"/>
        </w:rPr>
        <w:t xml:space="preserve">обязательных </w:t>
      </w:r>
      <w:r w:rsidRPr="000D001F">
        <w:rPr>
          <w:rStyle w:val="FontStyle78"/>
          <w:b w:val="0"/>
          <w:sz w:val="28"/>
          <w:szCs w:val="28"/>
        </w:rPr>
        <w:t xml:space="preserve">дисциплин для направления подготовки </w:t>
      </w:r>
      <w:r w:rsidR="00105DF9" w:rsidRPr="000D001F">
        <w:rPr>
          <w:rStyle w:val="FontStyle78"/>
          <w:b w:val="0"/>
          <w:sz w:val="28"/>
          <w:szCs w:val="28"/>
        </w:rPr>
        <w:t>27.03.05 «</w:t>
      </w:r>
      <w:proofErr w:type="spellStart"/>
      <w:r w:rsidR="00105DF9" w:rsidRPr="000D001F">
        <w:rPr>
          <w:rStyle w:val="FontStyle78"/>
          <w:b w:val="0"/>
          <w:sz w:val="28"/>
          <w:szCs w:val="28"/>
        </w:rPr>
        <w:t>Инноватика</w:t>
      </w:r>
      <w:proofErr w:type="spellEnd"/>
      <w:r w:rsidR="00930DD7" w:rsidRPr="000D001F">
        <w:rPr>
          <w:rStyle w:val="FontStyle78"/>
          <w:b w:val="0"/>
          <w:sz w:val="28"/>
          <w:szCs w:val="28"/>
        </w:rPr>
        <w:t>»</w:t>
      </w:r>
      <w:r w:rsidRPr="000D001F">
        <w:rPr>
          <w:rStyle w:val="FontStyle78"/>
          <w:b w:val="0"/>
          <w:sz w:val="28"/>
          <w:szCs w:val="28"/>
        </w:rPr>
        <w:t xml:space="preserve"> (</w:t>
      </w:r>
      <w:r w:rsidR="00930DD7" w:rsidRPr="000D001F">
        <w:rPr>
          <w:rStyle w:val="FontStyle78"/>
          <w:b w:val="0"/>
          <w:sz w:val="28"/>
          <w:szCs w:val="28"/>
        </w:rPr>
        <w:t>за</w:t>
      </w:r>
      <w:r w:rsidRPr="000D001F">
        <w:rPr>
          <w:rStyle w:val="FontStyle78"/>
          <w:b w:val="0"/>
          <w:sz w:val="28"/>
          <w:szCs w:val="28"/>
        </w:rPr>
        <w:t>очная форма обучения) дисциплина обеспечивает формирование следующих компетенций:</w:t>
      </w:r>
    </w:p>
    <w:p w14:paraId="07459315" w14:textId="0AB02037" w:rsidR="0086786A" w:rsidRPr="000D001F" w:rsidRDefault="000D001F" w:rsidP="000D001F">
      <w:pPr>
        <w:pStyle w:val="Style17"/>
        <w:widowControl/>
        <w:spacing w:line="240" w:lineRule="auto"/>
        <w:ind w:firstLine="720"/>
        <w:contextualSpacing/>
        <w:jc w:val="right"/>
        <w:rPr>
          <w:rStyle w:val="FontStyle78"/>
          <w:b w:val="0"/>
          <w:sz w:val="28"/>
          <w:szCs w:val="28"/>
        </w:rPr>
      </w:pPr>
      <w:r w:rsidRPr="000D001F">
        <w:rPr>
          <w:rStyle w:val="FontStyle78"/>
          <w:b w:val="0"/>
          <w:sz w:val="28"/>
          <w:szCs w:val="28"/>
        </w:rPr>
        <w:t>Таблица 1</w:t>
      </w:r>
    </w:p>
    <w:tbl>
      <w:tblPr>
        <w:tblW w:w="9684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1912"/>
        <w:gridCol w:w="2240"/>
        <w:gridCol w:w="2173"/>
        <w:gridCol w:w="3359"/>
      </w:tblGrid>
      <w:tr w:rsidR="007E6728" w:rsidRPr="00E5474A" w14:paraId="0311CE72" w14:textId="77777777" w:rsidTr="00930DD7">
        <w:tc>
          <w:tcPr>
            <w:tcW w:w="1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2DD5C7" w14:textId="77777777" w:rsidR="007E6728" w:rsidRPr="00E5474A" w:rsidRDefault="007E6728">
            <w:pPr>
              <w:pStyle w:val="Style17"/>
              <w:widowControl/>
              <w:spacing w:line="240" w:lineRule="auto"/>
              <w:ind w:firstLine="0"/>
              <w:contextualSpacing/>
              <w:jc w:val="both"/>
              <w:rPr>
                <w:rStyle w:val="FontStyle78"/>
                <w:b w:val="0"/>
                <w:sz w:val="24"/>
                <w:szCs w:val="24"/>
              </w:rPr>
            </w:pPr>
            <w:r w:rsidRPr="00E5474A">
              <w:rPr>
                <w:rStyle w:val="FontStyle78"/>
                <w:b w:val="0"/>
                <w:sz w:val="24"/>
                <w:szCs w:val="24"/>
              </w:rPr>
              <w:t xml:space="preserve">Код </w:t>
            </w:r>
            <w:r w:rsidRPr="00E5474A">
              <w:t>компетенции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B0F1F1" w14:textId="77777777" w:rsidR="007E6728" w:rsidRPr="00E5474A" w:rsidRDefault="007E6728">
            <w:pPr>
              <w:pStyle w:val="Style17"/>
              <w:widowControl/>
              <w:spacing w:line="240" w:lineRule="auto"/>
              <w:ind w:firstLine="0"/>
              <w:contextualSpacing/>
              <w:jc w:val="both"/>
              <w:rPr>
                <w:rStyle w:val="FontStyle78"/>
                <w:b w:val="0"/>
                <w:sz w:val="24"/>
                <w:szCs w:val="24"/>
              </w:rPr>
            </w:pPr>
            <w:r w:rsidRPr="00E5474A">
              <w:t>Наименование компетенции</w:t>
            </w:r>
          </w:p>
        </w:tc>
        <w:tc>
          <w:tcPr>
            <w:tcW w:w="21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16E8363" w14:textId="43146599" w:rsidR="007E6728" w:rsidRPr="00E5474A" w:rsidRDefault="007E6728">
            <w:pPr>
              <w:rPr>
                <w:lang w:eastAsia="en-US"/>
              </w:rPr>
            </w:pPr>
            <w:r w:rsidRPr="00E5474A">
              <w:rPr>
                <w:lang w:eastAsia="en-US"/>
              </w:rPr>
              <w:t>Индикаторы достижения компетенции</w:t>
            </w:r>
          </w:p>
        </w:tc>
        <w:tc>
          <w:tcPr>
            <w:tcW w:w="33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D676FDF" w14:textId="550C3C34" w:rsidR="007E6728" w:rsidRPr="00E5474A" w:rsidRDefault="007E6728">
            <w:r w:rsidRPr="00E5474A">
              <w:rPr>
                <w:lang w:eastAsia="en-US"/>
              </w:rPr>
              <w:t>Результаты обучения</w:t>
            </w:r>
          </w:p>
          <w:p w14:paraId="0116C5E1" w14:textId="5213F257" w:rsidR="007E6728" w:rsidRPr="00E5474A" w:rsidRDefault="007E6728">
            <w:pPr>
              <w:pStyle w:val="Style17"/>
              <w:widowControl/>
              <w:spacing w:line="240" w:lineRule="auto"/>
              <w:ind w:firstLine="0"/>
              <w:contextualSpacing/>
              <w:jc w:val="both"/>
              <w:rPr>
                <w:rStyle w:val="FontStyle78"/>
                <w:b w:val="0"/>
                <w:sz w:val="24"/>
                <w:szCs w:val="24"/>
              </w:rPr>
            </w:pPr>
            <w:r w:rsidRPr="00E5474A">
              <w:rPr>
                <w:lang w:eastAsia="en-US"/>
              </w:rPr>
              <w:t>(умения и знания), соотнесенные с компетенциями/индикаторами достижения компетенции</w:t>
            </w:r>
          </w:p>
        </w:tc>
      </w:tr>
      <w:tr w:rsidR="00105DF9" w:rsidRPr="00E5474A" w14:paraId="56B48627" w14:textId="77777777" w:rsidTr="00523931">
        <w:trPr>
          <w:trHeight w:val="4785"/>
        </w:trPr>
        <w:tc>
          <w:tcPr>
            <w:tcW w:w="191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64903F2B" w14:textId="548E4836" w:rsidR="00105DF9" w:rsidRPr="00E5474A" w:rsidRDefault="00105DF9" w:rsidP="00930DD7">
            <w:pPr>
              <w:pStyle w:val="Style17"/>
              <w:widowControl/>
              <w:spacing w:line="240" w:lineRule="auto"/>
              <w:ind w:firstLine="0"/>
              <w:contextualSpacing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УК-3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0CD43535" w14:textId="4E1621DE" w:rsidR="00105DF9" w:rsidRPr="00930DD7" w:rsidRDefault="00105DF9">
            <w:pPr>
              <w:pStyle w:val="Style17"/>
              <w:widowControl/>
              <w:spacing w:line="240" w:lineRule="auto"/>
              <w:ind w:firstLine="0"/>
              <w:contextualSpacing/>
              <w:jc w:val="both"/>
              <w:rPr>
                <w:rStyle w:val="211pt"/>
                <w:sz w:val="24"/>
                <w:szCs w:val="24"/>
              </w:rPr>
            </w:pPr>
            <w:proofErr w:type="gramStart"/>
            <w:r w:rsidRPr="00105DF9">
              <w:rPr>
                <w:rFonts w:eastAsia="Tahoma"/>
                <w:color w:val="000000"/>
                <w:sz w:val="22"/>
                <w:szCs w:val="22"/>
                <w:lang w:eastAsia="ru-RU" w:bidi="ru-RU"/>
              </w:rPr>
              <w:t>Способен</w:t>
            </w:r>
            <w:proofErr w:type="gramEnd"/>
            <w:r w:rsidRPr="00105DF9">
              <w:rPr>
                <w:rFonts w:eastAsia="Tahoma"/>
                <w:color w:val="000000"/>
                <w:sz w:val="22"/>
                <w:szCs w:val="22"/>
                <w:lang w:eastAsia="ru-RU" w:bidi="ru-RU"/>
              </w:rPr>
              <w:t xml:space="preserve"> осуществлять социальное взаимодействие и реализовывать свою роль в команде</w:t>
            </w:r>
          </w:p>
        </w:tc>
        <w:tc>
          <w:tcPr>
            <w:tcW w:w="217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1B62C167" w14:textId="77777777" w:rsidR="00105DF9" w:rsidRPr="000D001F" w:rsidRDefault="00105DF9" w:rsidP="00105DF9">
            <w:pPr>
              <w:pStyle w:val="22"/>
              <w:numPr>
                <w:ilvl w:val="0"/>
                <w:numId w:val="14"/>
              </w:numPr>
              <w:shd w:val="clear" w:color="auto" w:fill="auto"/>
              <w:tabs>
                <w:tab w:val="left" w:pos="211"/>
              </w:tabs>
              <w:suppressAutoHyphens/>
              <w:spacing w:after="0" w:line="274" w:lineRule="exact"/>
              <w:rPr>
                <w:sz w:val="24"/>
                <w:szCs w:val="24"/>
                <w:lang w:val="ru-RU"/>
              </w:rPr>
            </w:pPr>
            <w:r w:rsidRPr="000D001F">
              <w:rPr>
                <w:rStyle w:val="211pt"/>
                <w:sz w:val="24"/>
                <w:szCs w:val="24"/>
              </w:rPr>
              <w:t>Понимает эффективность использования стратегии сотрудничества для достижения поставленной цели, эффективно взаимодействует с другими членами команды, участвуя в обмене информацией, знаниями, опытом, и презентации результатов работы.</w:t>
            </w:r>
          </w:p>
          <w:p w14:paraId="36A2472A" w14:textId="77777777" w:rsidR="00105DF9" w:rsidRPr="000D001F" w:rsidRDefault="00105DF9" w:rsidP="00105DF9">
            <w:pPr>
              <w:pStyle w:val="22"/>
              <w:numPr>
                <w:ilvl w:val="0"/>
                <w:numId w:val="14"/>
              </w:numPr>
              <w:shd w:val="clear" w:color="auto" w:fill="auto"/>
              <w:tabs>
                <w:tab w:val="left" w:pos="192"/>
              </w:tabs>
              <w:suppressAutoHyphens/>
              <w:spacing w:after="0" w:line="274" w:lineRule="exact"/>
              <w:rPr>
                <w:sz w:val="24"/>
                <w:szCs w:val="24"/>
                <w:lang w:val="ru-RU"/>
              </w:rPr>
            </w:pPr>
            <w:r w:rsidRPr="000D001F">
              <w:rPr>
                <w:rStyle w:val="211pt"/>
                <w:sz w:val="24"/>
                <w:szCs w:val="24"/>
              </w:rPr>
              <w:t>Соблюдает этические нормы в межличностном профессиональном общении.</w:t>
            </w:r>
          </w:p>
          <w:p w14:paraId="4409EAE6" w14:textId="0A90D952" w:rsidR="00105DF9" w:rsidRPr="000D001F" w:rsidRDefault="00105DF9" w:rsidP="00105DF9">
            <w:pPr>
              <w:pStyle w:val="Default"/>
              <w:widowControl w:val="0"/>
              <w:jc w:val="both"/>
            </w:pPr>
            <w:r w:rsidRPr="000D001F">
              <w:rPr>
                <w:rStyle w:val="211pt"/>
                <w:rFonts w:eastAsia="Tahoma"/>
                <w:sz w:val="24"/>
                <w:szCs w:val="24"/>
              </w:rPr>
              <w:t>3.Понимает и учитывает особенности поведения участников команды для достижения целей и задач в профессиональной деятельности.</w:t>
            </w:r>
          </w:p>
        </w:tc>
        <w:tc>
          <w:tcPr>
            <w:tcW w:w="335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351935E9" w14:textId="0E553F69" w:rsidR="000D001F" w:rsidRPr="00105DF9" w:rsidRDefault="000D001F" w:rsidP="000D001F">
            <w:pPr>
              <w:pStyle w:val="Default"/>
              <w:rPr>
                <w:bCs/>
              </w:rPr>
            </w:pPr>
            <w:r w:rsidRPr="00105DF9">
              <w:rPr>
                <w:bCs/>
              </w:rPr>
              <w:t>Знать:</w:t>
            </w:r>
            <w:r w:rsidRPr="00105DF9">
              <w:rPr>
                <w:bCs/>
              </w:rPr>
              <w:tab/>
            </w:r>
            <w:r w:rsidRPr="000D001F">
              <w:rPr>
                <w:bCs/>
              </w:rPr>
              <w:t>эффективность использования стратегии сотрудничества для достижения поставленной цели</w:t>
            </w:r>
            <w:r w:rsidRPr="00105DF9">
              <w:rPr>
                <w:bCs/>
              </w:rPr>
              <w:t xml:space="preserve"> </w:t>
            </w:r>
          </w:p>
          <w:p w14:paraId="34175ED4" w14:textId="77777777" w:rsidR="00105DF9" w:rsidRDefault="000D001F" w:rsidP="000D001F">
            <w:pPr>
              <w:pStyle w:val="Default"/>
              <w:jc w:val="both"/>
              <w:rPr>
                <w:bCs/>
              </w:rPr>
            </w:pPr>
            <w:r w:rsidRPr="00105DF9">
              <w:rPr>
                <w:bCs/>
              </w:rPr>
              <w:t>Уметь:</w:t>
            </w:r>
            <w:r w:rsidRPr="00105DF9">
              <w:rPr>
                <w:bCs/>
              </w:rPr>
              <w:tab/>
            </w:r>
            <w:r w:rsidRPr="000D001F">
              <w:rPr>
                <w:bCs/>
              </w:rPr>
              <w:t>эффективно взаимодейств</w:t>
            </w:r>
            <w:r>
              <w:rPr>
                <w:bCs/>
              </w:rPr>
              <w:t>овать</w:t>
            </w:r>
            <w:r w:rsidRPr="000D001F">
              <w:rPr>
                <w:bCs/>
              </w:rPr>
              <w:t xml:space="preserve"> с другими членами команды, участвуя в обмене информацией, знаниями, опытом, и презентации результатов работы</w:t>
            </w:r>
            <w:r w:rsidRPr="00105DF9">
              <w:rPr>
                <w:bCs/>
              </w:rPr>
              <w:t>.</w:t>
            </w:r>
          </w:p>
          <w:p w14:paraId="7F9DADD9" w14:textId="1CA9BD0B" w:rsidR="000D001F" w:rsidRPr="00105DF9" w:rsidRDefault="000D001F" w:rsidP="000D001F">
            <w:pPr>
              <w:pStyle w:val="Default"/>
              <w:rPr>
                <w:bCs/>
              </w:rPr>
            </w:pPr>
            <w:r w:rsidRPr="00105DF9">
              <w:rPr>
                <w:bCs/>
              </w:rPr>
              <w:t>Знать:</w:t>
            </w:r>
            <w:r w:rsidRPr="00105DF9">
              <w:rPr>
                <w:bCs/>
              </w:rPr>
              <w:tab/>
            </w:r>
            <w:r w:rsidRPr="000D001F">
              <w:rPr>
                <w:bCs/>
              </w:rPr>
              <w:t>этические нормы в межличностном профессиональном общении.</w:t>
            </w:r>
            <w:r w:rsidRPr="00105DF9">
              <w:rPr>
                <w:bCs/>
              </w:rPr>
              <w:t xml:space="preserve"> </w:t>
            </w:r>
          </w:p>
          <w:p w14:paraId="18297830" w14:textId="77777777" w:rsidR="000D001F" w:rsidRDefault="000D001F" w:rsidP="000D001F">
            <w:pPr>
              <w:pStyle w:val="Default"/>
              <w:jc w:val="both"/>
              <w:rPr>
                <w:bCs/>
              </w:rPr>
            </w:pPr>
            <w:r w:rsidRPr="00105DF9">
              <w:rPr>
                <w:bCs/>
              </w:rPr>
              <w:t>Уметь:</w:t>
            </w:r>
            <w:r w:rsidRPr="00105DF9">
              <w:rPr>
                <w:bCs/>
              </w:rPr>
              <w:tab/>
            </w:r>
            <w:r>
              <w:rPr>
                <w:bCs/>
              </w:rPr>
              <w:t>выстраивать уважительные отношения с партнёрами</w:t>
            </w:r>
          </w:p>
          <w:p w14:paraId="267586BC" w14:textId="001C09C6" w:rsidR="000D001F" w:rsidRPr="00105DF9" w:rsidRDefault="000D001F" w:rsidP="000D001F">
            <w:pPr>
              <w:pStyle w:val="Default"/>
              <w:rPr>
                <w:bCs/>
              </w:rPr>
            </w:pPr>
            <w:r w:rsidRPr="00105DF9">
              <w:rPr>
                <w:bCs/>
              </w:rPr>
              <w:t>Знать:</w:t>
            </w:r>
            <w:r w:rsidRPr="00105DF9">
              <w:rPr>
                <w:bCs/>
              </w:rPr>
              <w:tab/>
            </w:r>
            <w:r w:rsidRPr="000D001F">
              <w:rPr>
                <w:bCs/>
              </w:rPr>
              <w:t>особенности поведения участников команды.</w:t>
            </w:r>
            <w:r w:rsidRPr="00105DF9">
              <w:rPr>
                <w:bCs/>
              </w:rPr>
              <w:t xml:space="preserve"> </w:t>
            </w:r>
          </w:p>
          <w:p w14:paraId="05BEA514" w14:textId="1B0EA0A5" w:rsidR="000D001F" w:rsidRDefault="000D001F" w:rsidP="000D001F">
            <w:pPr>
              <w:pStyle w:val="Default"/>
              <w:jc w:val="both"/>
              <w:rPr>
                <w:bCs/>
              </w:rPr>
            </w:pPr>
            <w:r w:rsidRPr="00105DF9">
              <w:rPr>
                <w:bCs/>
              </w:rPr>
              <w:t>Уметь:</w:t>
            </w:r>
            <w:r w:rsidRPr="00105DF9">
              <w:rPr>
                <w:bCs/>
              </w:rPr>
              <w:tab/>
            </w:r>
            <w:r w:rsidRPr="000D001F">
              <w:rPr>
                <w:bCs/>
              </w:rPr>
              <w:t>учитыва</w:t>
            </w:r>
            <w:r>
              <w:rPr>
                <w:bCs/>
              </w:rPr>
              <w:t>ть</w:t>
            </w:r>
            <w:r w:rsidRPr="000D001F">
              <w:rPr>
                <w:bCs/>
              </w:rPr>
              <w:t xml:space="preserve"> </w:t>
            </w:r>
            <w:r>
              <w:rPr>
                <w:bCs/>
              </w:rPr>
              <w:t xml:space="preserve">личные качества </w:t>
            </w:r>
            <w:r w:rsidRPr="000D001F">
              <w:rPr>
                <w:bCs/>
              </w:rPr>
              <w:t>участников команды для достижения целей и задач в профессиональной деятельности</w:t>
            </w:r>
          </w:p>
          <w:p w14:paraId="4B855FAE" w14:textId="4C147CB6" w:rsidR="000D001F" w:rsidRPr="00930DD7" w:rsidRDefault="000D001F" w:rsidP="000D001F">
            <w:pPr>
              <w:pStyle w:val="Default"/>
              <w:jc w:val="both"/>
              <w:rPr>
                <w:rStyle w:val="FontStyle78"/>
                <w:b w:val="0"/>
                <w:sz w:val="24"/>
                <w:szCs w:val="24"/>
              </w:rPr>
            </w:pPr>
          </w:p>
        </w:tc>
      </w:tr>
      <w:tr w:rsidR="00105DF9" w:rsidRPr="00E5474A" w14:paraId="0CC14666" w14:textId="77777777" w:rsidTr="00523931">
        <w:trPr>
          <w:trHeight w:val="4785"/>
        </w:trPr>
        <w:tc>
          <w:tcPr>
            <w:tcW w:w="191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61C5877A" w14:textId="5F1D6BB9" w:rsidR="00105DF9" w:rsidRDefault="00105DF9" w:rsidP="00930DD7">
            <w:pPr>
              <w:pStyle w:val="Style17"/>
              <w:widowControl/>
              <w:spacing w:line="240" w:lineRule="auto"/>
              <w:ind w:firstLine="0"/>
              <w:contextualSpacing/>
              <w:jc w:val="both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УК-6</w:t>
            </w:r>
          </w:p>
        </w:tc>
        <w:tc>
          <w:tcPr>
            <w:tcW w:w="224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14:paraId="71EB3972" w14:textId="2726A8B0" w:rsidR="00105DF9" w:rsidRPr="00930DD7" w:rsidRDefault="00105DF9">
            <w:pPr>
              <w:pStyle w:val="Style17"/>
              <w:widowControl/>
              <w:spacing w:line="240" w:lineRule="auto"/>
              <w:ind w:firstLine="0"/>
              <w:contextualSpacing/>
              <w:jc w:val="both"/>
              <w:rPr>
                <w:rStyle w:val="211pt"/>
                <w:sz w:val="24"/>
                <w:szCs w:val="24"/>
              </w:rPr>
            </w:pPr>
            <w:proofErr w:type="gramStart"/>
            <w:r>
              <w:t>Способен</w:t>
            </w:r>
            <w:proofErr w:type="gramEnd"/>
            <w:r>
              <w:t xml:space="preserve">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217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5B488AFD" w14:textId="77777777" w:rsidR="00105DF9" w:rsidRDefault="00105DF9" w:rsidP="00105DF9">
            <w:r>
              <w:t xml:space="preserve">1. </w:t>
            </w:r>
            <w:proofErr w:type="gramStart"/>
            <w:r>
              <w:t>Способен</w:t>
            </w:r>
            <w:proofErr w:type="gramEnd"/>
            <w:r>
              <w:t xml:space="preserve"> управлять своим временем, проявляет готовность к самоорганизации, планирует и реализует намеченные цели деятельности.</w:t>
            </w:r>
          </w:p>
          <w:p w14:paraId="090900F4" w14:textId="77777777" w:rsidR="00105DF9" w:rsidRDefault="00105DF9" w:rsidP="00105DF9">
            <w:r>
              <w:t>2.Демонстрирует интерес к учебе и готовность к продолжению образования и самообразованию, использует предоставляемые возможности для приобретения новых знаний и навыков.</w:t>
            </w:r>
          </w:p>
          <w:p w14:paraId="6807BA5B" w14:textId="3976397A" w:rsidR="00105DF9" w:rsidRPr="00930DD7" w:rsidRDefault="00105DF9" w:rsidP="00105DF9">
            <w:pPr>
              <w:pStyle w:val="Default"/>
              <w:widowControl w:val="0"/>
              <w:jc w:val="both"/>
            </w:pPr>
            <w:r>
              <w:t xml:space="preserve">3.Применяет знания о своих </w:t>
            </w:r>
            <w:proofErr w:type="spellStart"/>
            <w:r>
              <w:t>личностно</w:t>
            </w:r>
            <w:r>
              <w:softHyphen/>
              <w:t>психологических</w:t>
            </w:r>
            <w:proofErr w:type="spellEnd"/>
            <w:r>
              <w:t xml:space="preserve"> ресурсах, о принципах образования в течение всей жизни для саморазвития, успешного выполнения профессиональной деятельности и карьерного роста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и</w:t>
            </w:r>
            <w:proofErr w:type="gramEnd"/>
            <w:r>
              <w:t>спользования времени и других ресурсов при решении поставленных задач, а также относительно полученного результата.</w:t>
            </w:r>
          </w:p>
        </w:tc>
        <w:tc>
          <w:tcPr>
            <w:tcW w:w="335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50B831AB" w14:textId="77777777" w:rsidR="00105DF9" w:rsidRPr="00105DF9" w:rsidRDefault="00105DF9" w:rsidP="00105DF9">
            <w:pPr>
              <w:pStyle w:val="Default"/>
              <w:rPr>
                <w:bCs/>
              </w:rPr>
            </w:pPr>
            <w:r w:rsidRPr="00105DF9">
              <w:rPr>
                <w:bCs/>
              </w:rPr>
              <w:t>Знать:</w:t>
            </w:r>
            <w:r w:rsidRPr="00105DF9">
              <w:rPr>
                <w:bCs/>
              </w:rPr>
              <w:tab/>
              <w:t>основные принципы</w:t>
            </w:r>
          </w:p>
          <w:p w14:paraId="455652E0" w14:textId="77777777" w:rsidR="00105DF9" w:rsidRPr="00105DF9" w:rsidRDefault="00105DF9" w:rsidP="00105DF9">
            <w:pPr>
              <w:pStyle w:val="Default"/>
              <w:rPr>
                <w:bCs/>
              </w:rPr>
            </w:pPr>
            <w:r w:rsidRPr="00105DF9">
              <w:rPr>
                <w:bCs/>
              </w:rPr>
              <w:t>самообразования, основы тай</w:t>
            </w:r>
            <w:proofErr w:type="gramStart"/>
            <w:r w:rsidRPr="00105DF9">
              <w:rPr>
                <w:bCs/>
              </w:rPr>
              <w:t>м-</w:t>
            </w:r>
            <w:proofErr w:type="gramEnd"/>
            <w:r w:rsidRPr="00105DF9">
              <w:rPr>
                <w:bCs/>
              </w:rPr>
              <w:t xml:space="preserve"> менеджмента,</w:t>
            </w:r>
            <w:r w:rsidRPr="00105DF9">
              <w:rPr>
                <w:bCs/>
              </w:rPr>
              <w:tab/>
              <w:t>факторы,</w:t>
            </w:r>
          </w:p>
          <w:p w14:paraId="1BB6287B" w14:textId="77777777" w:rsidR="00105DF9" w:rsidRPr="00105DF9" w:rsidRDefault="00105DF9" w:rsidP="00105DF9">
            <w:pPr>
              <w:pStyle w:val="Default"/>
              <w:rPr>
                <w:bCs/>
              </w:rPr>
            </w:pPr>
            <w:r w:rsidRPr="00105DF9">
              <w:rPr>
                <w:bCs/>
              </w:rPr>
              <w:t>способствующие успешному</w:t>
            </w:r>
          </w:p>
          <w:p w14:paraId="363BA6A3" w14:textId="77777777" w:rsidR="00105DF9" w:rsidRPr="00105DF9" w:rsidRDefault="00105DF9" w:rsidP="00105DF9">
            <w:pPr>
              <w:pStyle w:val="Default"/>
              <w:rPr>
                <w:bCs/>
              </w:rPr>
            </w:pPr>
            <w:r w:rsidRPr="00105DF9">
              <w:rPr>
                <w:bCs/>
              </w:rPr>
              <w:t xml:space="preserve">выполнению поставленных задач. </w:t>
            </w:r>
          </w:p>
          <w:p w14:paraId="23B33BD2" w14:textId="77777777" w:rsidR="00105DF9" w:rsidRDefault="00105DF9" w:rsidP="00105DF9">
            <w:pPr>
              <w:pStyle w:val="Default"/>
              <w:jc w:val="both"/>
              <w:rPr>
                <w:bCs/>
              </w:rPr>
            </w:pPr>
            <w:r w:rsidRPr="00105DF9">
              <w:rPr>
                <w:bCs/>
              </w:rPr>
              <w:t>Уметь:</w:t>
            </w:r>
            <w:r w:rsidRPr="00105DF9">
              <w:rPr>
                <w:bCs/>
              </w:rPr>
              <w:tab/>
              <w:t>применять практику самообразования, управлять своим временем, выполнять намеченные задачи.</w:t>
            </w:r>
          </w:p>
          <w:p w14:paraId="3A29D37A" w14:textId="77777777" w:rsidR="00105DF9" w:rsidRPr="00930DD7" w:rsidRDefault="00105DF9" w:rsidP="00105DF9">
            <w:pPr>
              <w:pStyle w:val="Default"/>
              <w:jc w:val="both"/>
            </w:pPr>
            <w:r w:rsidRPr="00930DD7">
              <w:t>Знать: понятие образования и самообразования,</w:t>
            </w:r>
            <w:r w:rsidRPr="00930DD7">
              <w:tab/>
              <w:t>основы</w:t>
            </w:r>
          </w:p>
          <w:p w14:paraId="71A2D538" w14:textId="77777777" w:rsidR="00105DF9" w:rsidRPr="00930DD7" w:rsidRDefault="00105DF9" w:rsidP="00105DF9">
            <w:pPr>
              <w:pStyle w:val="Default"/>
              <w:jc w:val="both"/>
            </w:pPr>
            <w:r w:rsidRPr="00930DD7">
              <w:t>правового</w:t>
            </w:r>
            <w:r w:rsidRPr="00930DD7">
              <w:tab/>
              <w:t>регулирования</w:t>
            </w:r>
          </w:p>
          <w:p w14:paraId="0EDAC6C0" w14:textId="77777777" w:rsidR="00105DF9" w:rsidRPr="00930DD7" w:rsidRDefault="00105DF9" w:rsidP="00105DF9">
            <w:pPr>
              <w:pStyle w:val="Default"/>
              <w:jc w:val="both"/>
            </w:pPr>
            <w:r w:rsidRPr="00930DD7">
              <w:t>образования</w:t>
            </w:r>
            <w:r w:rsidRPr="00930DD7">
              <w:tab/>
              <w:t xml:space="preserve">в </w:t>
            </w:r>
            <w:proofErr w:type="gramStart"/>
            <w:r w:rsidRPr="00930DD7">
              <w:t>Российской</w:t>
            </w:r>
            <w:proofErr w:type="gramEnd"/>
          </w:p>
          <w:p w14:paraId="7A075B89" w14:textId="77777777" w:rsidR="00105DF9" w:rsidRPr="00930DD7" w:rsidRDefault="00105DF9" w:rsidP="00105DF9">
            <w:pPr>
              <w:pStyle w:val="Default"/>
              <w:jc w:val="both"/>
            </w:pPr>
            <w:r w:rsidRPr="00930DD7">
              <w:t>Федерации,</w:t>
            </w:r>
          </w:p>
          <w:p w14:paraId="074F81EC" w14:textId="77777777" w:rsidR="00105DF9" w:rsidRPr="00930DD7" w:rsidRDefault="00105DF9" w:rsidP="00105DF9">
            <w:pPr>
              <w:pStyle w:val="Default"/>
              <w:jc w:val="both"/>
            </w:pPr>
            <w:r w:rsidRPr="00930DD7">
              <w:t>Уметь: применять принципы и методы самообразования на практике,</w:t>
            </w:r>
            <w:r w:rsidRPr="00930DD7">
              <w:tab/>
              <w:t>самостоятельно</w:t>
            </w:r>
          </w:p>
          <w:p w14:paraId="1037E49F" w14:textId="77777777" w:rsidR="00105DF9" w:rsidRPr="00930DD7" w:rsidRDefault="00105DF9" w:rsidP="00105DF9">
            <w:pPr>
              <w:pStyle w:val="Default"/>
              <w:jc w:val="both"/>
            </w:pPr>
            <w:r w:rsidRPr="00930DD7">
              <w:t>применять</w:t>
            </w:r>
            <w:r w:rsidRPr="00930DD7">
              <w:tab/>
              <w:t>мотивацию</w:t>
            </w:r>
            <w:r w:rsidRPr="00930DD7">
              <w:tab/>
            </w:r>
            <w:proofErr w:type="gramStart"/>
            <w:r w:rsidRPr="00930DD7">
              <w:t>к</w:t>
            </w:r>
            <w:proofErr w:type="gramEnd"/>
          </w:p>
          <w:p w14:paraId="74DC2C37" w14:textId="77777777" w:rsidR="00105DF9" w:rsidRDefault="00105DF9" w:rsidP="00105DF9">
            <w:pPr>
              <w:pStyle w:val="Default"/>
              <w:jc w:val="both"/>
            </w:pPr>
            <w:r w:rsidRPr="00930DD7">
              <w:t>получению новых знаний.</w:t>
            </w:r>
          </w:p>
          <w:p w14:paraId="5002DC66" w14:textId="77777777" w:rsidR="00105DF9" w:rsidRPr="00105DF9" w:rsidRDefault="00105DF9" w:rsidP="00105DF9">
            <w:pPr>
              <w:pStyle w:val="Default"/>
            </w:pPr>
            <w:r w:rsidRPr="00105DF9">
              <w:t>Знать:</w:t>
            </w:r>
            <w:r w:rsidRPr="00105DF9">
              <w:tab/>
              <w:t>понятие</w:t>
            </w:r>
            <w:r w:rsidRPr="00105DF9">
              <w:tab/>
              <w:t>и виды</w:t>
            </w:r>
          </w:p>
          <w:p w14:paraId="18CE1A10" w14:textId="77777777" w:rsidR="00105DF9" w:rsidRPr="00105DF9" w:rsidRDefault="00105DF9" w:rsidP="00105DF9">
            <w:pPr>
              <w:pStyle w:val="Default"/>
            </w:pPr>
            <w:r w:rsidRPr="00105DF9">
              <w:t>принципов образования, понятие личностно-психологических ресурсов, направления профессиональной деятельности по выбранному направлению подготовки.</w:t>
            </w:r>
          </w:p>
          <w:p w14:paraId="35CA8598" w14:textId="77777777" w:rsidR="00105DF9" w:rsidRPr="00105DF9" w:rsidRDefault="00105DF9" w:rsidP="00105DF9">
            <w:pPr>
              <w:pStyle w:val="Default"/>
            </w:pPr>
            <w:r w:rsidRPr="00105DF9">
              <w:t>Уметь:</w:t>
            </w:r>
            <w:r w:rsidRPr="00105DF9">
              <w:tab/>
              <w:t>использовать</w:t>
            </w:r>
          </w:p>
          <w:p w14:paraId="3573F162" w14:textId="77777777" w:rsidR="00105DF9" w:rsidRPr="00105DF9" w:rsidRDefault="00105DF9" w:rsidP="00105DF9">
            <w:pPr>
              <w:pStyle w:val="Default"/>
            </w:pPr>
            <w:r w:rsidRPr="00105DF9">
              <w:t>внутренние психологические</w:t>
            </w:r>
          </w:p>
          <w:p w14:paraId="3C001C49" w14:textId="77777777" w:rsidR="00105DF9" w:rsidRPr="00105DF9" w:rsidRDefault="00105DF9" w:rsidP="00105DF9">
            <w:pPr>
              <w:pStyle w:val="Default"/>
            </w:pPr>
            <w:r w:rsidRPr="00105DF9">
              <w:t>ресурсы для обучения в течение всей жизни, применять базовые профессиональные</w:t>
            </w:r>
            <w:r w:rsidRPr="00105DF9">
              <w:tab/>
              <w:t>навыки,</w:t>
            </w:r>
          </w:p>
          <w:p w14:paraId="0B851D4A" w14:textId="6B49F4A2" w:rsidR="00105DF9" w:rsidRPr="00930DD7" w:rsidRDefault="00105DF9" w:rsidP="00105DF9">
            <w:pPr>
              <w:pStyle w:val="Default"/>
              <w:jc w:val="both"/>
              <w:rPr>
                <w:rStyle w:val="FontStyle78"/>
                <w:b w:val="0"/>
                <w:sz w:val="24"/>
                <w:szCs w:val="24"/>
              </w:rPr>
            </w:pPr>
            <w:r w:rsidRPr="00105DF9">
              <w:t>планировать свой карьерный рост.</w:t>
            </w:r>
          </w:p>
        </w:tc>
      </w:tr>
    </w:tbl>
    <w:p w14:paraId="463F29E8" w14:textId="77777777" w:rsidR="0086786A" w:rsidRPr="00E5474A" w:rsidRDefault="0086786A">
      <w:pPr>
        <w:pStyle w:val="Style17"/>
        <w:widowControl/>
        <w:spacing w:line="240" w:lineRule="auto"/>
        <w:ind w:left="284" w:firstLine="105"/>
        <w:contextualSpacing/>
        <w:jc w:val="both"/>
        <w:rPr>
          <w:rStyle w:val="FontStyle78"/>
          <w:b w:val="0"/>
          <w:sz w:val="24"/>
          <w:szCs w:val="24"/>
        </w:rPr>
      </w:pPr>
    </w:p>
    <w:p w14:paraId="555AF510" w14:textId="77777777" w:rsidR="007E6728" w:rsidRPr="00E5474A" w:rsidRDefault="007E6728">
      <w:pPr>
        <w:pStyle w:val="Style1"/>
        <w:widowControl/>
        <w:spacing w:line="240" w:lineRule="auto"/>
        <w:ind w:firstLine="720"/>
        <w:contextualSpacing/>
        <w:jc w:val="both"/>
        <w:rPr>
          <w:rStyle w:val="FontStyle78"/>
          <w:sz w:val="24"/>
          <w:szCs w:val="24"/>
        </w:rPr>
      </w:pPr>
    </w:p>
    <w:p w14:paraId="67B56EF9" w14:textId="126F5D4C" w:rsidR="0086786A" w:rsidRPr="000D001F" w:rsidRDefault="00DA69E4">
      <w:pPr>
        <w:pStyle w:val="Style1"/>
        <w:widowControl/>
        <w:spacing w:line="240" w:lineRule="auto"/>
        <w:ind w:firstLine="720"/>
        <w:contextualSpacing/>
        <w:jc w:val="both"/>
        <w:rPr>
          <w:sz w:val="28"/>
          <w:szCs w:val="28"/>
        </w:rPr>
      </w:pPr>
      <w:r w:rsidRPr="000D001F">
        <w:rPr>
          <w:rStyle w:val="FontStyle78"/>
          <w:sz w:val="28"/>
          <w:szCs w:val="28"/>
        </w:rPr>
        <w:t>3. Место дисциплины в структуре образовательной программы</w:t>
      </w:r>
    </w:p>
    <w:p w14:paraId="3130E008" w14:textId="676B092E" w:rsidR="0086786A" w:rsidRPr="000D001F" w:rsidRDefault="00DA69E4">
      <w:pPr>
        <w:pStyle w:val="Style17"/>
        <w:widowControl/>
        <w:spacing w:line="240" w:lineRule="auto"/>
        <w:ind w:firstLine="720"/>
        <w:contextualSpacing/>
        <w:jc w:val="both"/>
        <w:rPr>
          <w:rStyle w:val="FontStyle78"/>
          <w:b w:val="0"/>
          <w:sz w:val="28"/>
          <w:szCs w:val="28"/>
        </w:rPr>
      </w:pPr>
      <w:r w:rsidRPr="000D001F">
        <w:rPr>
          <w:rStyle w:val="FontStyle78"/>
          <w:b w:val="0"/>
          <w:sz w:val="28"/>
          <w:szCs w:val="28"/>
        </w:rPr>
        <w:t>Дисциплина «</w:t>
      </w:r>
      <w:r w:rsidR="005F09F6" w:rsidRPr="000D001F">
        <w:rPr>
          <w:rStyle w:val="FontStyle78"/>
          <w:b w:val="0"/>
          <w:sz w:val="28"/>
          <w:szCs w:val="28"/>
        </w:rPr>
        <w:t>Финансовый университет: история и современность</w:t>
      </w:r>
      <w:r w:rsidRPr="000D001F">
        <w:rPr>
          <w:rStyle w:val="FontStyle78"/>
          <w:b w:val="0"/>
          <w:sz w:val="28"/>
          <w:szCs w:val="28"/>
        </w:rPr>
        <w:t xml:space="preserve">» относится к модулю </w:t>
      </w:r>
      <w:r w:rsidR="005F09F6" w:rsidRPr="000D001F">
        <w:rPr>
          <w:rStyle w:val="FontStyle78"/>
          <w:b w:val="0"/>
          <w:sz w:val="28"/>
          <w:szCs w:val="28"/>
        </w:rPr>
        <w:t xml:space="preserve">обязательных </w:t>
      </w:r>
      <w:r w:rsidRPr="000D001F">
        <w:rPr>
          <w:rStyle w:val="FontStyle78"/>
          <w:b w:val="0"/>
          <w:sz w:val="28"/>
          <w:szCs w:val="28"/>
        </w:rPr>
        <w:t>дисциплин</w:t>
      </w:r>
      <w:r w:rsidRPr="000D001F">
        <w:rPr>
          <w:sz w:val="28"/>
          <w:szCs w:val="28"/>
        </w:rPr>
        <w:t xml:space="preserve"> для направления подготовки, </w:t>
      </w:r>
      <w:r w:rsidRPr="000D001F">
        <w:rPr>
          <w:sz w:val="28"/>
          <w:szCs w:val="28"/>
        </w:rPr>
        <w:lastRenderedPageBreak/>
        <w:t xml:space="preserve">отражающих специфику филиала, направление </w:t>
      </w:r>
      <w:r w:rsidR="00523931" w:rsidRPr="000D001F">
        <w:rPr>
          <w:rStyle w:val="FontStyle78"/>
          <w:b w:val="0"/>
          <w:sz w:val="28"/>
          <w:szCs w:val="28"/>
        </w:rPr>
        <w:t>27.03.05 «</w:t>
      </w:r>
      <w:proofErr w:type="spellStart"/>
      <w:r w:rsidR="00523931" w:rsidRPr="000D001F">
        <w:rPr>
          <w:rStyle w:val="FontStyle78"/>
          <w:b w:val="0"/>
          <w:sz w:val="28"/>
          <w:szCs w:val="28"/>
        </w:rPr>
        <w:t>Инноватика</w:t>
      </w:r>
      <w:proofErr w:type="spellEnd"/>
      <w:r w:rsidR="00C3717F" w:rsidRPr="000D001F">
        <w:rPr>
          <w:rStyle w:val="FontStyle78"/>
          <w:b w:val="0"/>
          <w:sz w:val="28"/>
          <w:szCs w:val="28"/>
        </w:rPr>
        <w:t>»</w:t>
      </w:r>
      <w:r w:rsidRPr="000D001F">
        <w:rPr>
          <w:rStyle w:val="FontStyle78"/>
          <w:b w:val="0"/>
          <w:sz w:val="28"/>
          <w:szCs w:val="28"/>
        </w:rPr>
        <w:t xml:space="preserve">, </w:t>
      </w:r>
      <w:r w:rsidR="005F09F6" w:rsidRPr="000D001F">
        <w:rPr>
          <w:rStyle w:val="FontStyle78"/>
          <w:b w:val="0"/>
          <w:sz w:val="28"/>
          <w:szCs w:val="28"/>
        </w:rPr>
        <w:t xml:space="preserve">ОП </w:t>
      </w:r>
      <w:r w:rsidR="00523931" w:rsidRPr="000D001F">
        <w:rPr>
          <w:bCs/>
          <w:sz w:val="28"/>
          <w:szCs w:val="28"/>
        </w:rPr>
        <w:t xml:space="preserve">Управление цифровыми инновациями </w:t>
      </w:r>
    </w:p>
    <w:p w14:paraId="5630AD66" w14:textId="77777777" w:rsidR="0086786A" w:rsidRPr="000D001F" w:rsidRDefault="0086786A">
      <w:pPr>
        <w:pStyle w:val="Default"/>
        <w:ind w:firstLine="720"/>
        <w:jc w:val="both"/>
        <w:rPr>
          <w:rStyle w:val="FontStyle78"/>
          <w:b w:val="0"/>
          <w:sz w:val="28"/>
          <w:szCs w:val="28"/>
        </w:rPr>
      </w:pPr>
    </w:p>
    <w:p w14:paraId="632D85A2" w14:textId="77777777" w:rsidR="0086786A" w:rsidRPr="00E5474A" w:rsidRDefault="00DA69E4" w:rsidP="000D001F">
      <w:pPr>
        <w:pStyle w:val="Style4"/>
        <w:widowControl/>
        <w:spacing w:line="276" w:lineRule="auto"/>
        <w:ind w:firstLine="720"/>
        <w:contextualSpacing/>
      </w:pPr>
      <w:r w:rsidRPr="000D001F">
        <w:rPr>
          <w:rStyle w:val="FontStyle78"/>
          <w:b w:val="0"/>
          <w:sz w:val="28"/>
          <w:szCs w:val="28"/>
        </w:rPr>
        <w:t xml:space="preserve"> </w:t>
      </w:r>
      <w:r w:rsidRPr="000D001F">
        <w:rPr>
          <w:rStyle w:val="FontStyle78"/>
          <w:sz w:val="28"/>
          <w:szCs w:val="28"/>
        </w:rPr>
        <w:t>4. Объем дисциплины в зачетных единиц и в академических часах с выделением объема аудиторной (лекции, семинары) и самостоятельной работы обучающихся (в семестре, в сессию</w:t>
      </w:r>
      <w:r w:rsidRPr="00E5474A">
        <w:rPr>
          <w:rStyle w:val="FontStyle78"/>
          <w:sz w:val="24"/>
          <w:szCs w:val="24"/>
        </w:rPr>
        <w:t>)</w:t>
      </w:r>
    </w:p>
    <w:p w14:paraId="4996262E" w14:textId="5FA5D425" w:rsidR="0086786A" w:rsidRPr="000D001F" w:rsidRDefault="000D001F" w:rsidP="000D001F">
      <w:pPr>
        <w:pStyle w:val="Style4"/>
        <w:widowControl/>
        <w:spacing w:line="276" w:lineRule="auto"/>
        <w:contextualSpacing/>
        <w:jc w:val="right"/>
        <w:rPr>
          <w:sz w:val="28"/>
          <w:szCs w:val="28"/>
        </w:rPr>
      </w:pPr>
      <w:r w:rsidRPr="000D001F">
        <w:rPr>
          <w:sz w:val="28"/>
          <w:szCs w:val="28"/>
        </w:rPr>
        <w:t>Таблица 2</w:t>
      </w:r>
    </w:p>
    <w:tbl>
      <w:tblPr>
        <w:tblW w:w="9510" w:type="dxa"/>
        <w:tblBorders>
          <w:top w:val="single" w:sz="6" w:space="0" w:color="000000"/>
          <w:left w:val="single" w:sz="6" w:space="0" w:color="000000"/>
          <w:bottom w:val="single" w:sz="6" w:space="0" w:color="000000"/>
          <w:insideH w:val="single" w:sz="6" w:space="0" w:color="000000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159"/>
        <w:gridCol w:w="2835"/>
        <w:gridCol w:w="3516"/>
      </w:tblGrid>
      <w:tr w:rsidR="0086786A" w:rsidRPr="00E5474A" w14:paraId="65FD0996" w14:textId="77777777" w:rsidTr="000D001F">
        <w:trPr>
          <w:trHeight w:val="759"/>
        </w:trPr>
        <w:tc>
          <w:tcPr>
            <w:tcW w:w="3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602BC67D" w14:textId="77777777" w:rsidR="0086786A" w:rsidRPr="00E5474A" w:rsidRDefault="00DA69E4">
            <w:pPr>
              <w:pStyle w:val="Style56"/>
              <w:widowControl/>
              <w:spacing w:line="240" w:lineRule="auto"/>
              <w:contextualSpacing/>
            </w:pPr>
            <w:r w:rsidRPr="00E5474A">
              <w:rPr>
                <w:rStyle w:val="FontStyle73"/>
              </w:rPr>
              <w:t>Вид</w:t>
            </w:r>
          </w:p>
          <w:p w14:paraId="77E0018F" w14:textId="77777777" w:rsidR="0086786A" w:rsidRPr="00E5474A" w:rsidRDefault="00DA69E4">
            <w:pPr>
              <w:pStyle w:val="Style56"/>
              <w:widowControl/>
              <w:spacing w:line="240" w:lineRule="auto"/>
              <w:contextualSpacing/>
            </w:pPr>
            <w:r w:rsidRPr="00E5474A">
              <w:rPr>
                <w:rStyle w:val="FontStyle73"/>
              </w:rPr>
              <w:t>учебной</w:t>
            </w:r>
          </w:p>
          <w:p w14:paraId="667958A9" w14:textId="77777777" w:rsidR="0086786A" w:rsidRPr="00E5474A" w:rsidRDefault="00DA69E4">
            <w:pPr>
              <w:pStyle w:val="Style56"/>
              <w:widowControl/>
              <w:spacing w:line="240" w:lineRule="auto"/>
              <w:contextualSpacing/>
            </w:pPr>
            <w:r w:rsidRPr="00E5474A">
              <w:rPr>
                <w:rStyle w:val="FontStyle73"/>
              </w:rPr>
              <w:t>работы по дисциплине</w:t>
            </w:r>
          </w:p>
        </w:tc>
        <w:tc>
          <w:tcPr>
            <w:tcW w:w="635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4BAF08E" w14:textId="1EBF04C6" w:rsidR="0086786A" w:rsidRPr="00E5474A" w:rsidRDefault="005F09F6" w:rsidP="000D001F">
            <w:pPr>
              <w:pStyle w:val="Style56"/>
              <w:widowControl/>
              <w:spacing w:line="240" w:lineRule="auto"/>
              <w:contextualSpacing/>
              <w:jc w:val="center"/>
              <w:rPr>
                <w:rStyle w:val="FontStyle73"/>
              </w:rPr>
            </w:pPr>
            <w:r w:rsidRPr="00E5474A">
              <w:rPr>
                <w:rStyle w:val="FontStyle73"/>
              </w:rPr>
              <w:t>1</w:t>
            </w:r>
            <w:r w:rsidR="00DA69E4" w:rsidRPr="00E5474A">
              <w:rPr>
                <w:rStyle w:val="FontStyle73"/>
              </w:rPr>
              <w:t xml:space="preserve"> </w:t>
            </w:r>
            <w:proofErr w:type="spellStart"/>
            <w:r w:rsidR="00DA69E4" w:rsidRPr="00E5474A">
              <w:rPr>
                <w:rStyle w:val="FontStyle73"/>
              </w:rPr>
              <w:t>з.е</w:t>
            </w:r>
            <w:proofErr w:type="spellEnd"/>
            <w:r w:rsidR="00DA69E4" w:rsidRPr="00E5474A">
              <w:rPr>
                <w:rStyle w:val="FontStyle73"/>
              </w:rPr>
              <w:t xml:space="preserve">. </w:t>
            </w:r>
            <w:r w:rsidR="000D001F">
              <w:rPr>
                <w:rStyle w:val="FontStyle73"/>
              </w:rPr>
              <w:t>/ 36ч.</w:t>
            </w:r>
          </w:p>
        </w:tc>
      </w:tr>
      <w:tr w:rsidR="0086786A" w:rsidRPr="00E5474A" w14:paraId="43CF8811" w14:textId="77777777" w:rsidTr="000D001F">
        <w:tc>
          <w:tcPr>
            <w:tcW w:w="3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61829076" w14:textId="77777777" w:rsidR="0086786A" w:rsidRPr="00E5474A" w:rsidRDefault="0086786A">
            <w:pPr>
              <w:snapToGrid w:val="0"/>
              <w:rPr>
                <w:rStyle w:val="FontStyle73"/>
              </w:rPr>
            </w:pP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564D3421" w14:textId="4F6D91A7" w:rsidR="0086786A" w:rsidRPr="00E5474A" w:rsidRDefault="00DA69E4">
            <w:pPr>
              <w:jc w:val="center"/>
            </w:pPr>
            <w:r w:rsidRPr="00E5474A">
              <w:t xml:space="preserve">Всего </w:t>
            </w:r>
            <w:r w:rsidR="005F09F6" w:rsidRPr="00E5474A">
              <w:t>3</w:t>
            </w:r>
            <w:r w:rsidR="00486900" w:rsidRPr="00E5474A">
              <w:t>6</w:t>
            </w:r>
          </w:p>
        </w:tc>
        <w:tc>
          <w:tcPr>
            <w:tcW w:w="3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F120DB0" w14:textId="77777777" w:rsidR="0086786A" w:rsidRPr="00E5474A" w:rsidRDefault="00DA69E4">
            <w:pPr>
              <w:jc w:val="center"/>
            </w:pPr>
            <w:r w:rsidRPr="00E5474A">
              <w:t>Семестр 1</w:t>
            </w:r>
          </w:p>
        </w:tc>
      </w:tr>
      <w:tr w:rsidR="0086786A" w:rsidRPr="00E5474A" w14:paraId="394534A0" w14:textId="77777777" w:rsidTr="000D001F">
        <w:trPr>
          <w:trHeight w:val="520"/>
        </w:trPr>
        <w:tc>
          <w:tcPr>
            <w:tcW w:w="3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14:paraId="40EDDB61" w14:textId="77777777" w:rsidR="0086786A" w:rsidRPr="00E5474A" w:rsidRDefault="00DA69E4">
            <w:pPr>
              <w:pStyle w:val="Style58"/>
              <w:widowControl/>
              <w:spacing w:line="240" w:lineRule="auto"/>
              <w:ind w:right="629" w:firstLine="5"/>
              <w:contextualSpacing/>
              <w:jc w:val="left"/>
            </w:pPr>
            <w:r w:rsidRPr="00E5474A">
              <w:rPr>
                <w:rStyle w:val="FontStyle74"/>
              </w:rPr>
              <w:t>Общая трудоемкость дисциплины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2C4D2645" w14:textId="2695298F" w:rsidR="0086786A" w:rsidRPr="00E5474A" w:rsidRDefault="005F09F6">
            <w:pPr>
              <w:pStyle w:val="Style58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E5474A">
              <w:rPr>
                <w:rStyle w:val="FontStyle74"/>
              </w:rPr>
              <w:t>1</w:t>
            </w:r>
            <w:r w:rsidR="00DA69E4" w:rsidRPr="00E5474A">
              <w:rPr>
                <w:rStyle w:val="FontStyle74"/>
              </w:rPr>
              <w:t xml:space="preserve"> </w:t>
            </w:r>
            <w:proofErr w:type="spellStart"/>
            <w:r w:rsidR="00DA69E4" w:rsidRPr="00E5474A">
              <w:rPr>
                <w:rStyle w:val="FontStyle74"/>
              </w:rPr>
              <w:t>з.е</w:t>
            </w:r>
            <w:proofErr w:type="spellEnd"/>
            <w:r w:rsidR="00DA69E4" w:rsidRPr="00E5474A">
              <w:rPr>
                <w:rStyle w:val="FontStyle74"/>
              </w:rPr>
              <w:t xml:space="preserve">. </w:t>
            </w:r>
            <w:r w:rsidR="000D001F">
              <w:rPr>
                <w:rStyle w:val="FontStyle74"/>
              </w:rPr>
              <w:t>/</w:t>
            </w:r>
            <w:r w:rsidR="00DA69E4" w:rsidRPr="00E5474A">
              <w:rPr>
                <w:rStyle w:val="FontStyle74"/>
              </w:rPr>
              <w:t xml:space="preserve"> </w:t>
            </w:r>
            <w:r w:rsidR="000650A1">
              <w:rPr>
                <w:rStyle w:val="FontStyle74"/>
              </w:rPr>
              <w:t>36 ч.</w:t>
            </w:r>
          </w:p>
        </w:tc>
        <w:tc>
          <w:tcPr>
            <w:tcW w:w="3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4BE3625" w14:textId="045DE6B1" w:rsidR="0086786A" w:rsidRPr="00E5474A" w:rsidRDefault="005F09F6">
            <w:pPr>
              <w:pStyle w:val="Style58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E5474A">
              <w:rPr>
                <w:rStyle w:val="FontStyle74"/>
              </w:rPr>
              <w:t>1</w:t>
            </w:r>
            <w:r w:rsidR="00DA69E4" w:rsidRPr="00E5474A">
              <w:rPr>
                <w:rStyle w:val="FontStyle74"/>
              </w:rPr>
              <w:t xml:space="preserve"> </w:t>
            </w:r>
            <w:proofErr w:type="spellStart"/>
            <w:r w:rsidR="00DA69E4" w:rsidRPr="00E5474A">
              <w:rPr>
                <w:rStyle w:val="FontStyle74"/>
              </w:rPr>
              <w:t>з.е</w:t>
            </w:r>
            <w:proofErr w:type="spellEnd"/>
            <w:r w:rsidR="00DA69E4" w:rsidRPr="00E5474A">
              <w:rPr>
                <w:rStyle w:val="FontStyle74"/>
              </w:rPr>
              <w:t xml:space="preserve">.  </w:t>
            </w:r>
          </w:p>
        </w:tc>
      </w:tr>
      <w:tr w:rsidR="0086786A" w:rsidRPr="00E5474A" w14:paraId="58FCCDA5" w14:textId="77777777" w:rsidTr="000D001F">
        <w:tc>
          <w:tcPr>
            <w:tcW w:w="3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07E2C9E0" w14:textId="77777777" w:rsidR="0086786A" w:rsidRPr="00E5474A" w:rsidRDefault="00DA69E4">
            <w:pPr>
              <w:pStyle w:val="Style58"/>
              <w:widowControl/>
              <w:spacing w:line="240" w:lineRule="auto"/>
              <w:contextualSpacing/>
              <w:jc w:val="left"/>
            </w:pPr>
            <w:r w:rsidRPr="00E5474A">
              <w:rPr>
                <w:rStyle w:val="FontStyle74"/>
              </w:rPr>
              <w:t>Контактная работа - Аудиторные занятия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44B0A208" w14:textId="147C8057" w:rsidR="0086786A" w:rsidRPr="00302B18" w:rsidRDefault="00302B18">
            <w:pPr>
              <w:pStyle w:val="Style58"/>
              <w:widowControl/>
              <w:spacing w:line="240" w:lineRule="auto"/>
              <w:contextualSpacing/>
              <w:jc w:val="center"/>
              <w:rPr>
                <w:rStyle w:val="FontStyle74"/>
                <w:lang w:val="en-US"/>
              </w:rPr>
            </w:pPr>
            <w:r>
              <w:rPr>
                <w:rStyle w:val="FontStyle74"/>
                <w:lang w:val="en-US"/>
              </w:rPr>
              <w:t>4</w:t>
            </w:r>
          </w:p>
        </w:tc>
        <w:tc>
          <w:tcPr>
            <w:tcW w:w="3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03853697" w14:textId="405720DD" w:rsidR="0086786A" w:rsidRPr="00302B18" w:rsidRDefault="00302B18">
            <w:pPr>
              <w:pStyle w:val="Style58"/>
              <w:widowControl/>
              <w:spacing w:line="240" w:lineRule="auto"/>
              <w:contextualSpacing/>
              <w:jc w:val="center"/>
              <w:rPr>
                <w:rStyle w:val="FontStyle74"/>
                <w:lang w:val="en-US"/>
              </w:rPr>
            </w:pPr>
            <w:r>
              <w:rPr>
                <w:rStyle w:val="FontStyle74"/>
                <w:lang w:val="en-US"/>
              </w:rPr>
              <w:t>4</w:t>
            </w:r>
          </w:p>
        </w:tc>
      </w:tr>
      <w:tr w:rsidR="0086786A" w:rsidRPr="00E5474A" w14:paraId="5BF9CFE4" w14:textId="77777777" w:rsidTr="000D001F">
        <w:tc>
          <w:tcPr>
            <w:tcW w:w="3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1504A7F1" w14:textId="77777777" w:rsidR="0086786A" w:rsidRPr="00E5474A" w:rsidRDefault="00DA69E4">
            <w:pPr>
              <w:pStyle w:val="Style58"/>
              <w:widowControl/>
              <w:spacing w:line="240" w:lineRule="auto"/>
              <w:contextualSpacing/>
              <w:jc w:val="left"/>
            </w:pPr>
            <w:r w:rsidRPr="00E5474A">
              <w:rPr>
                <w:rStyle w:val="FontStyle74"/>
              </w:rPr>
              <w:t>Лекции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49832D11" w14:textId="6AA0078A" w:rsidR="0086786A" w:rsidRPr="00302B18" w:rsidRDefault="00302B18">
            <w:pPr>
              <w:pStyle w:val="Style58"/>
              <w:widowControl/>
              <w:spacing w:line="240" w:lineRule="auto"/>
              <w:contextualSpacing/>
              <w:jc w:val="center"/>
              <w:rPr>
                <w:rStyle w:val="FontStyle74"/>
                <w:lang w:val="en-US"/>
              </w:rPr>
            </w:pPr>
            <w:r>
              <w:rPr>
                <w:rStyle w:val="FontStyle74"/>
                <w:lang w:val="en-US"/>
              </w:rPr>
              <w:t>4</w:t>
            </w:r>
          </w:p>
        </w:tc>
        <w:tc>
          <w:tcPr>
            <w:tcW w:w="3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4CE4F91D" w14:textId="4D6A4586" w:rsidR="0086786A" w:rsidRPr="00302B18" w:rsidRDefault="00302B18">
            <w:pPr>
              <w:pStyle w:val="Style58"/>
              <w:widowControl/>
              <w:spacing w:line="240" w:lineRule="auto"/>
              <w:contextualSpacing/>
              <w:jc w:val="center"/>
              <w:rPr>
                <w:rStyle w:val="FontStyle74"/>
                <w:lang w:val="en-US"/>
              </w:rPr>
            </w:pPr>
            <w:r>
              <w:rPr>
                <w:rStyle w:val="FontStyle74"/>
                <w:lang w:val="en-US"/>
              </w:rPr>
              <w:t>4</w:t>
            </w:r>
          </w:p>
        </w:tc>
      </w:tr>
      <w:tr w:rsidR="0086786A" w:rsidRPr="00E5474A" w14:paraId="224BB356" w14:textId="77777777" w:rsidTr="000D001F">
        <w:tc>
          <w:tcPr>
            <w:tcW w:w="3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14:paraId="07A4607E" w14:textId="77777777" w:rsidR="0086786A" w:rsidRPr="00E5474A" w:rsidRDefault="00DA69E4">
            <w:pPr>
              <w:pStyle w:val="Style58"/>
              <w:widowControl/>
              <w:spacing w:line="240" w:lineRule="auto"/>
              <w:ind w:left="5" w:hanging="5"/>
              <w:contextualSpacing/>
              <w:jc w:val="left"/>
            </w:pPr>
            <w:r w:rsidRPr="00E5474A">
              <w:rPr>
                <w:rStyle w:val="FontStyle74"/>
              </w:rPr>
              <w:t xml:space="preserve">Практические и семинарские занятия, в </w:t>
            </w:r>
            <w:proofErr w:type="spellStart"/>
            <w:r w:rsidRPr="00E5474A">
              <w:rPr>
                <w:rStyle w:val="FontStyle74"/>
              </w:rPr>
              <w:t>т.ч</w:t>
            </w:r>
            <w:proofErr w:type="spellEnd"/>
            <w:r w:rsidRPr="00E5474A">
              <w:rPr>
                <w:rStyle w:val="FontStyle74"/>
              </w:rPr>
              <w:t>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6A09E912" w14:textId="29ECF6AF" w:rsidR="0086786A" w:rsidRPr="00302B18" w:rsidRDefault="00302B18">
            <w:pPr>
              <w:pStyle w:val="Style58"/>
              <w:widowControl/>
              <w:spacing w:line="240" w:lineRule="auto"/>
              <w:contextualSpacing/>
              <w:jc w:val="center"/>
              <w:rPr>
                <w:rStyle w:val="FontStyle74"/>
                <w:lang w:val="en-US"/>
              </w:rPr>
            </w:pPr>
            <w:r>
              <w:rPr>
                <w:rStyle w:val="FontStyle74"/>
                <w:lang w:val="en-US"/>
              </w:rPr>
              <w:t>-</w:t>
            </w:r>
          </w:p>
        </w:tc>
        <w:tc>
          <w:tcPr>
            <w:tcW w:w="3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33E67AC6" w14:textId="6EC472B2" w:rsidR="0086786A" w:rsidRPr="00302B18" w:rsidRDefault="00302B18">
            <w:pPr>
              <w:pStyle w:val="Style58"/>
              <w:widowControl/>
              <w:spacing w:line="240" w:lineRule="auto"/>
              <w:contextualSpacing/>
              <w:jc w:val="center"/>
              <w:rPr>
                <w:rStyle w:val="FontStyle74"/>
                <w:lang w:val="en-US"/>
              </w:rPr>
            </w:pPr>
            <w:r>
              <w:rPr>
                <w:rStyle w:val="FontStyle74"/>
                <w:lang w:val="en-US"/>
              </w:rPr>
              <w:t>-</w:t>
            </w:r>
          </w:p>
        </w:tc>
      </w:tr>
      <w:tr w:rsidR="0086786A" w:rsidRPr="00E5474A" w14:paraId="0E04AAA1" w14:textId="77777777" w:rsidTr="000D001F">
        <w:tc>
          <w:tcPr>
            <w:tcW w:w="3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14:paraId="729E5534" w14:textId="77777777" w:rsidR="0086786A" w:rsidRPr="00E5474A" w:rsidRDefault="00DA69E4">
            <w:pPr>
              <w:pStyle w:val="Style58"/>
              <w:widowControl/>
              <w:spacing w:line="240" w:lineRule="auto"/>
              <w:ind w:left="5" w:hanging="5"/>
              <w:contextualSpacing/>
              <w:jc w:val="left"/>
              <w:rPr>
                <w:rStyle w:val="FontStyle74"/>
              </w:rPr>
            </w:pPr>
            <w:r w:rsidRPr="00E5474A">
              <w:rPr>
                <w:rStyle w:val="FontStyle74"/>
              </w:rPr>
              <w:t>Вид текущего контроля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bottom"/>
          </w:tcPr>
          <w:p w14:paraId="1BBD13F9" w14:textId="12FDE6F1" w:rsidR="0086786A" w:rsidRPr="00E5474A" w:rsidRDefault="005F09F6">
            <w:pPr>
              <w:pStyle w:val="Style58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E5474A">
              <w:rPr>
                <w:rStyle w:val="FontStyle74"/>
              </w:rPr>
              <w:t>-</w:t>
            </w:r>
          </w:p>
        </w:tc>
        <w:tc>
          <w:tcPr>
            <w:tcW w:w="3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14:paraId="0BE14808" w14:textId="77777777" w:rsidR="0086786A" w:rsidRPr="00E5474A" w:rsidRDefault="00DA69E4">
            <w:pPr>
              <w:pStyle w:val="Style58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E5474A">
              <w:rPr>
                <w:rStyle w:val="FontStyle74"/>
              </w:rPr>
              <w:t>-</w:t>
            </w:r>
          </w:p>
        </w:tc>
      </w:tr>
      <w:tr w:rsidR="0086786A" w:rsidRPr="00E5474A" w14:paraId="3F9E7270" w14:textId="77777777" w:rsidTr="000D001F">
        <w:tc>
          <w:tcPr>
            <w:tcW w:w="3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37CDC823" w14:textId="77777777" w:rsidR="0086786A" w:rsidRPr="00E5474A" w:rsidRDefault="00DA69E4">
            <w:pPr>
              <w:pStyle w:val="Style58"/>
              <w:widowControl/>
              <w:spacing w:line="240" w:lineRule="auto"/>
              <w:contextualSpacing/>
              <w:jc w:val="left"/>
            </w:pPr>
            <w:r w:rsidRPr="00E5474A">
              <w:rPr>
                <w:rStyle w:val="FontStyle74"/>
              </w:rPr>
              <w:t>Самостоятельная работа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55440C04" w14:textId="36206B5C" w:rsidR="0086786A" w:rsidRPr="00302B18" w:rsidRDefault="00302B18">
            <w:pPr>
              <w:pStyle w:val="Style58"/>
              <w:widowControl/>
              <w:spacing w:line="240" w:lineRule="auto"/>
              <w:contextualSpacing/>
              <w:jc w:val="center"/>
              <w:rPr>
                <w:rStyle w:val="FontStyle74"/>
                <w:lang w:val="en-US"/>
              </w:rPr>
            </w:pPr>
            <w:r>
              <w:rPr>
                <w:rStyle w:val="FontStyle74"/>
                <w:lang w:val="en-US"/>
              </w:rPr>
              <w:t>32</w:t>
            </w:r>
          </w:p>
        </w:tc>
        <w:tc>
          <w:tcPr>
            <w:tcW w:w="3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33D2821" w14:textId="57825262" w:rsidR="0086786A" w:rsidRPr="00302B18" w:rsidRDefault="00302B18">
            <w:pPr>
              <w:pStyle w:val="Style58"/>
              <w:widowControl/>
              <w:spacing w:line="240" w:lineRule="auto"/>
              <w:contextualSpacing/>
              <w:jc w:val="center"/>
              <w:rPr>
                <w:rStyle w:val="FontStyle74"/>
                <w:lang w:val="en-US"/>
              </w:rPr>
            </w:pPr>
            <w:r>
              <w:rPr>
                <w:rStyle w:val="FontStyle74"/>
                <w:lang w:val="en-US"/>
              </w:rPr>
              <w:t>32</w:t>
            </w:r>
          </w:p>
        </w:tc>
      </w:tr>
      <w:tr w:rsidR="0086786A" w:rsidRPr="00E5474A" w14:paraId="28EB4920" w14:textId="77777777" w:rsidTr="000D001F">
        <w:tc>
          <w:tcPr>
            <w:tcW w:w="31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  <w:vAlign w:val="center"/>
          </w:tcPr>
          <w:p w14:paraId="49F01EA2" w14:textId="77777777" w:rsidR="0086786A" w:rsidRPr="00E5474A" w:rsidRDefault="00DA69E4">
            <w:pPr>
              <w:pStyle w:val="Style58"/>
              <w:widowControl/>
              <w:spacing w:line="240" w:lineRule="auto"/>
              <w:ind w:left="5" w:hanging="5"/>
              <w:contextualSpacing/>
              <w:jc w:val="left"/>
            </w:pPr>
            <w:r w:rsidRPr="00E5474A">
              <w:rPr>
                <w:rStyle w:val="FontStyle74"/>
              </w:rPr>
              <w:t>Вид промежуточной аттестации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78257676" w14:textId="77777777" w:rsidR="0086786A" w:rsidRPr="00E5474A" w:rsidRDefault="00DA69E4">
            <w:pPr>
              <w:pStyle w:val="Style58"/>
              <w:widowControl/>
              <w:spacing w:line="240" w:lineRule="auto"/>
              <w:contextualSpacing/>
              <w:jc w:val="center"/>
            </w:pPr>
            <w:r w:rsidRPr="00E5474A">
              <w:rPr>
                <w:rStyle w:val="FontStyle74"/>
              </w:rPr>
              <w:t>зачет</w:t>
            </w:r>
          </w:p>
        </w:tc>
        <w:tc>
          <w:tcPr>
            <w:tcW w:w="35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067089D" w14:textId="77777777" w:rsidR="0086786A" w:rsidRPr="00E5474A" w:rsidRDefault="00DA69E4">
            <w:pPr>
              <w:pStyle w:val="Style58"/>
              <w:widowControl/>
              <w:spacing w:line="240" w:lineRule="auto"/>
              <w:contextualSpacing/>
              <w:jc w:val="center"/>
            </w:pPr>
            <w:r w:rsidRPr="00E5474A">
              <w:rPr>
                <w:rStyle w:val="FontStyle74"/>
              </w:rPr>
              <w:t>зачет</w:t>
            </w:r>
          </w:p>
        </w:tc>
      </w:tr>
    </w:tbl>
    <w:p w14:paraId="2BA226A1" w14:textId="77777777" w:rsidR="0086786A" w:rsidRPr="00E5474A" w:rsidRDefault="0086786A">
      <w:pPr>
        <w:pStyle w:val="Style20"/>
        <w:widowControl/>
        <w:ind w:firstLine="720"/>
        <w:contextualSpacing/>
        <w:jc w:val="both"/>
        <w:rPr>
          <w:rStyle w:val="FontStyle78"/>
          <w:iCs/>
          <w:sz w:val="24"/>
          <w:szCs w:val="24"/>
        </w:rPr>
      </w:pPr>
    </w:p>
    <w:p w14:paraId="3BC35694" w14:textId="77777777" w:rsidR="0086786A" w:rsidRPr="00E5474A" w:rsidRDefault="00DA69E4">
      <w:pPr>
        <w:pStyle w:val="Style20"/>
        <w:widowControl/>
        <w:ind w:firstLine="720"/>
        <w:contextualSpacing/>
        <w:jc w:val="both"/>
      </w:pPr>
      <w:r w:rsidRPr="00E5474A">
        <w:rPr>
          <w:rStyle w:val="FontStyle78"/>
          <w:sz w:val="24"/>
          <w:szCs w:val="24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</w:p>
    <w:p w14:paraId="0C1A11F7" w14:textId="77777777" w:rsidR="0086786A" w:rsidRPr="00E5474A" w:rsidRDefault="00DA69E4">
      <w:pPr>
        <w:pStyle w:val="Style20"/>
        <w:widowControl/>
        <w:ind w:firstLine="720"/>
        <w:contextualSpacing/>
        <w:jc w:val="both"/>
      </w:pPr>
      <w:r w:rsidRPr="00E5474A">
        <w:rPr>
          <w:rStyle w:val="FontStyle78"/>
          <w:sz w:val="24"/>
          <w:szCs w:val="24"/>
        </w:rPr>
        <w:t>5.1. Содержание дисциплины</w:t>
      </w:r>
    </w:p>
    <w:p w14:paraId="3F45A233" w14:textId="77777777" w:rsidR="0086786A" w:rsidRPr="00E5474A" w:rsidRDefault="00DA69E4">
      <w:pPr>
        <w:pStyle w:val="Default"/>
        <w:ind w:firstLine="720"/>
        <w:jc w:val="both"/>
      </w:pPr>
      <w:r w:rsidRPr="00E5474A">
        <w:rPr>
          <w:b/>
          <w:bCs/>
        </w:rPr>
        <w:t>Тема 1. Финансовый университет как образовательная организация</w:t>
      </w:r>
      <w:r w:rsidRPr="00E5474A">
        <w:t xml:space="preserve">. </w:t>
      </w:r>
    </w:p>
    <w:p w14:paraId="1E7A6C67" w14:textId="77777777" w:rsidR="0086786A" w:rsidRPr="00E5474A" w:rsidRDefault="00DA69E4">
      <w:pPr>
        <w:pStyle w:val="Default"/>
        <w:ind w:firstLine="720"/>
        <w:jc w:val="both"/>
      </w:pPr>
      <w:r w:rsidRPr="00E5474A">
        <w:t xml:space="preserve">«Введение в специальность» как учебная дисциплина, ее предмет, задачи и структура. Взаимосвязь данной дисциплины с другими дисциплинами. Требования, предъявляемые к студентам в процессе изучения дисциплины. Форма контроля полученных знаний. </w:t>
      </w:r>
    </w:p>
    <w:p w14:paraId="69551BE0" w14:textId="77777777" w:rsidR="0086786A" w:rsidRPr="00E5474A" w:rsidRDefault="00DA69E4">
      <w:pPr>
        <w:pStyle w:val="Default"/>
        <w:ind w:firstLine="720"/>
        <w:jc w:val="both"/>
      </w:pPr>
      <w:r w:rsidRPr="00E5474A">
        <w:t>Правовые основы высшего образования в Российской Федерации</w:t>
      </w:r>
      <w:r w:rsidRPr="00E5474A">
        <w:rPr>
          <w:i/>
          <w:iCs/>
        </w:rPr>
        <w:t xml:space="preserve">: </w:t>
      </w:r>
      <w:r w:rsidRPr="00E5474A">
        <w:t xml:space="preserve">Конституция Российской Федерации, Федеральный закон «Об образовании в Российской Федерации». Права, обязанности и ответственность студентов. </w:t>
      </w:r>
    </w:p>
    <w:p w14:paraId="7BF751C0" w14:textId="77777777" w:rsidR="0086786A" w:rsidRPr="00E5474A" w:rsidRDefault="00DA69E4">
      <w:pPr>
        <w:pStyle w:val="Default"/>
        <w:ind w:firstLine="720"/>
        <w:jc w:val="both"/>
      </w:pPr>
      <w:r w:rsidRPr="00E5474A">
        <w:t xml:space="preserve">Федеральные государственные образовательные стандарты (ФГОС), их структура. Право Финансового университета на разработку образовательных стандартов. Особенности образовательных стандартов Финансового университета (ОС ФУ). </w:t>
      </w:r>
    </w:p>
    <w:p w14:paraId="2C05B659" w14:textId="77777777" w:rsidR="0086786A" w:rsidRPr="00E5474A" w:rsidRDefault="00DA69E4">
      <w:pPr>
        <w:pStyle w:val="Default"/>
        <w:ind w:firstLine="720"/>
        <w:jc w:val="both"/>
      </w:pPr>
      <w:r w:rsidRPr="00E5474A">
        <w:t xml:space="preserve">Организация учебного процесса: содержание учебного плана, календарный график учебного процесса, рабочие программы дисциплин, практик, расписание занятий. </w:t>
      </w:r>
    </w:p>
    <w:p w14:paraId="0879D3B5" w14:textId="77777777" w:rsidR="0086786A" w:rsidRPr="00E5474A" w:rsidRDefault="00DA69E4">
      <w:pPr>
        <w:pStyle w:val="Style20"/>
        <w:widowControl/>
        <w:ind w:firstLine="720"/>
        <w:contextualSpacing/>
        <w:jc w:val="both"/>
      </w:pPr>
      <w:r w:rsidRPr="00E5474A">
        <w:t xml:space="preserve">Используемые технологии обучения. Текущий контроль успеваемости и промежуточной аттестации студентов, включая </w:t>
      </w:r>
      <w:proofErr w:type="spellStart"/>
      <w:r w:rsidRPr="00E5474A">
        <w:t>балльно</w:t>
      </w:r>
      <w:proofErr w:type="spellEnd"/>
      <w:r w:rsidRPr="00E5474A">
        <w:t>-рейтинговую систему Финансового университета. Государственная итоговая аттестация и ее виды.</w:t>
      </w:r>
    </w:p>
    <w:p w14:paraId="60FEE1C4" w14:textId="77777777" w:rsidR="0086786A" w:rsidRPr="00E5474A" w:rsidRDefault="00DA69E4">
      <w:pPr>
        <w:pStyle w:val="Style20"/>
        <w:widowControl/>
        <w:ind w:firstLine="720"/>
        <w:contextualSpacing/>
        <w:jc w:val="both"/>
      </w:pPr>
      <w:r w:rsidRPr="00E5474A">
        <w:t xml:space="preserve">Организационная структура и органы управления Финансовым университетом. </w:t>
      </w:r>
    </w:p>
    <w:p w14:paraId="3E9905FA" w14:textId="77777777" w:rsidR="0086786A" w:rsidRPr="00E5474A" w:rsidRDefault="00DA69E4">
      <w:pPr>
        <w:pStyle w:val="Style20"/>
        <w:widowControl/>
        <w:ind w:firstLine="720"/>
        <w:contextualSpacing/>
        <w:jc w:val="both"/>
      </w:pPr>
      <w:r w:rsidRPr="00E5474A">
        <w:rPr>
          <w:b/>
        </w:rPr>
        <w:t>Тема 2. Организация обучения в соответствии с федеральными государственными образовательными стандартами</w:t>
      </w:r>
      <w:r w:rsidRPr="00E5474A">
        <w:rPr>
          <w:color w:val="000000"/>
        </w:rPr>
        <w:t xml:space="preserve">. </w:t>
      </w:r>
    </w:p>
    <w:p w14:paraId="17AE4BDB" w14:textId="77777777" w:rsidR="0086786A" w:rsidRPr="00E5474A" w:rsidRDefault="00DA69E4">
      <w:pPr>
        <w:pStyle w:val="Default"/>
        <w:ind w:firstLine="720"/>
        <w:jc w:val="both"/>
      </w:pPr>
      <w:r w:rsidRPr="00E5474A">
        <w:t>Уровневая система обучения. Характеристика программ высшего образования (</w:t>
      </w:r>
      <w:proofErr w:type="spellStart"/>
      <w:r w:rsidRPr="00E5474A">
        <w:t>бакалавриат</w:t>
      </w:r>
      <w:proofErr w:type="spellEnd"/>
      <w:r w:rsidRPr="00E5474A">
        <w:t xml:space="preserve">, магистратура, аспирантура). Структура образовательных стандартов. Содержание ОС ФУ высшего образования по направлению подготовки «Экономика» (уровень </w:t>
      </w:r>
      <w:proofErr w:type="spellStart"/>
      <w:r w:rsidRPr="00E5474A">
        <w:t>бакалавриата</w:t>
      </w:r>
      <w:proofErr w:type="spellEnd"/>
      <w:r w:rsidRPr="00E5474A">
        <w:t xml:space="preserve">): характеристика профессиональной деятельности выпускника: области и объекты профессиональной деятельности, виды профессиональной деятельности, профессиональные задачи, которые должен решать выпускник, перечень </w:t>
      </w:r>
      <w:r w:rsidRPr="00E5474A">
        <w:lastRenderedPageBreak/>
        <w:t xml:space="preserve">компетенций выпускника, формируемый в ходе освоения образовательной программы по направлению подготовки. Профессиональный стандарт: характеристика квалификации, необходимой работнику для осуществления определенного вида деятельности: характеристика обобщенных трудовых функций, трудовые функции, трудовые действия, необходимые умения и знания. </w:t>
      </w:r>
    </w:p>
    <w:p w14:paraId="6E19EC55" w14:textId="77777777" w:rsidR="0086786A" w:rsidRPr="00E5474A" w:rsidRDefault="00DA69E4">
      <w:pPr>
        <w:pStyle w:val="Style20"/>
        <w:widowControl/>
        <w:ind w:firstLine="720"/>
        <w:contextualSpacing/>
        <w:jc w:val="both"/>
      </w:pPr>
      <w:r w:rsidRPr="00E5474A">
        <w:t>Характеристика направления подготовки. Характеристика профессиональной деятельности выпускника. Области и объекты профессиональной деятельности, перечень компетенций выпускника, формируемый в ходе освоения образовательной программы по направлению подготовки. Требования к результатам освоения образовательной программы.</w:t>
      </w:r>
    </w:p>
    <w:p w14:paraId="294CC95F" w14:textId="77777777" w:rsidR="0086786A" w:rsidRPr="00E5474A" w:rsidRDefault="00DA69E4">
      <w:pPr>
        <w:pStyle w:val="Default"/>
        <w:ind w:firstLine="720"/>
        <w:jc w:val="both"/>
      </w:pPr>
      <w:r w:rsidRPr="00E5474A">
        <w:t xml:space="preserve">Организация учебного процесса, структура учебного плана, календарный график. Каникулы, их виды и продолжительность. </w:t>
      </w:r>
    </w:p>
    <w:p w14:paraId="223DA9F5" w14:textId="77777777" w:rsidR="0086786A" w:rsidRPr="00E5474A" w:rsidRDefault="00DA69E4">
      <w:pPr>
        <w:pStyle w:val="Default"/>
        <w:ind w:firstLine="720"/>
        <w:jc w:val="both"/>
      </w:pPr>
      <w:r w:rsidRPr="00E5474A">
        <w:t xml:space="preserve">Научные школы </w:t>
      </w:r>
      <w:proofErr w:type="spellStart"/>
      <w:r w:rsidRPr="00E5474A">
        <w:t>Финуниверситета</w:t>
      </w:r>
      <w:proofErr w:type="spellEnd"/>
      <w:r w:rsidRPr="00E5474A">
        <w:t xml:space="preserve">. Научно–исследовательская работа студентов (далее – НИРС): цель и задачи НИРС, виды НИРС, руководство и контроль НИРС, формы организации и проведения НИРС (научные кружки, научные проблемные группы студентов, научные студенческие мероприятия, неделя науки и др.). Студенческое научное общество. Студенческие научные мероприятия. Организация научной работы со студентами на выпускающей кафедре: участие в </w:t>
      </w:r>
      <w:proofErr w:type="gramStart"/>
      <w:r w:rsidRPr="00E5474A">
        <w:t>хоздоговорных</w:t>
      </w:r>
      <w:proofErr w:type="gramEnd"/>
      <w:r w:rsidRPr="00E5474A">
        <w:t xml:space="preserve"> и инициативных НИР. Гранты на участие в научно-исследовательской работе. </w:t>
      </w:r>
    </w:p>
    <w:p w14:paraId="3CE873B2" w14:textId="77777777" w:rsidR="0086786A" w:rsidRPr="00E5474A" w:rsidRDefault="00DA69E4">
      <w:pPr>
        <w:pStyle w:val="Default"/>
        <w:ind w:firstLine="720"/>
        <w:jc w:val="both"/>
      </w:pPr>
      <w:r w:rsidRPr="00E5474A">
        <w:t xml:space="preserve">Этапы научно-исследовательской работы: определение цели исследования, объекта и предмета исследования, постановка задач, выбор методов исследования, обработка и обобщение полученных данных, интерпретация результатов исследования. </w:t>
      </w:r>
    </w:p>
    <w:p w14:paraId="25AF402A" w14:textId="77777777" w:rsidR="0086786A" w:rsidRPr="00E5474A" w:rsidRDefault="00DA69E4">
      <w:pPr>
        <w:pStyle w:val="Style20"/>
        <w:widowControl/>
        <w:ind w:firstLine="720"/>
        <w:contextualSpacing/>
        <w:jc w:val="both"/>
      </w:pPr>
      <w:r w:rsidRPr="00E5474A">
        <w:t>Курсовая работа как вид научно-исследовательской работы студентов и основа будущей выпускной квалификационной работы.</w:t>
      </w:r>
    </w:p>
    <w:p w14:paraId="5702FFD2" w14:textId="77777777" w:rsidR="0086786A" w:rsidRPr="00E5474A" w:rsidRDefault="00DA69E4">
      <w:pPr>
        <w:pStyle w:val="Default"/>
        <w:ind w:firstLine="720"/>
        <w:jc w:val="both"/>
        <w:rPr>
          <w:b/>
          <w:bCs/>
        </w:rPr>
      </w:pPr>
      <w:r w:rsidRPr="00E5474A">
        <w:rPr>
          <w:b/>
          <w:bCs/>
        </w:rPr>
        <w:t xml:space="preserve">Тема 3. Основные нормативные акты при обучении в </w:t>
      </w:r>
      <w:proofErr w:type="spellStart"/>
      <w:r w:rsidRPr="00E5474A">
        <w:rPr>
          <w:b/>
          <w:bCs/>
        </w:rPr>
        <w:t>Финуниверситете</w:t>
      </w:r>
      <w:proofErr w:type="spellEnd"/>
      <w:r w:rsidRPr="00E5474A">
        <w:rPr>
          <w:b/>
          <w:bCs/>
        </w:rPr>
        <w:t xml:space="preserve">. </w:t>
      </w:r>
    </w:p>
    <w:p w14:paraId="38CEAA32" w14:textId="77777777" w:rsidR="0086786A" w:rsidRPr="00E5474A" w:rsidRDefault="00DA69E4">
      <w:pPr>
        <w:pStyle w:val="Default"/>
        <w:ind w:firstLine="720"/>
        <w:jc w:val="both"/>
      </w:pPr>
      <w:r w:rsidRPr="00E5474A">
        <w:t xml:space="preserve">Устав Финансового университета. Правила трудового и внутреннего распорядка </w:t>
      </w:r>
      <w:proofErr w:type="gramStart"/>
      <w:r w:rsidRPr="00E5474A">
        <w:t>обучающихся</w:t>
      </w:r>
      <w:proofErr w:type="gramEnd"/>
      <w:r w:rsidRPr="00E5474A">
        <w:t xml:space="preserve">. Положение о порядке обработки персональных данных в </w:t>
      </w:r>
      <w:proofErr w:type="spellStart"/>
      <w:r w:rsidRPr="00E5474A">
        <w:t>Финуниверситете</w:t>
      </w:r>
      <w:proofErr w:type="spellEnd"/>
      <w:r w:rsidRPr="00E5474A">
        <w:t xml:space="preserve">. Корпоративные правила «Одежда </w:t>
      </w:r>
      <w:proofErr w:type="gramStart"/>
      <w:r w:rsidRPr="00E5474A">
        <w:t>обучающихся</w:t>
      </w:r>
      <w:proofErr w:type="gramEnd"/>
      <w:r w:rsidRPr="00E5474A">
        <w:t xml:space="preserve"> в </w:t>
      </w:r>
      <w:proofErr w:type="spellStart"/>
      <w:r w:rsidRPr="00E5474A">
        <w:t>Финуниверситете</w:t>
      </w:r>
      <w:proofErr w:type="spellEnd"/>
      <w:r w:rsidRPr="00E5474A">
        <w:t xml:space="preserve">». </w:t>
      </w:r>
      <w:proofErr w:type="spellStart"/>
      <w:r w:rsidRPr="00E5474A">
        <w:t>Кампусные</w:t>
      </w:r>
      <w:proofErr w:type="spellEnd"/>
      <w:r w:rsidRPr="00E5474A">
        <w:t xml:space="preserve"> карты. Положение о старосте учебной группы. </w:t>
      </w:r>
    </w:p>
    <w:p w14:paraId="04EB0A18" w14:textId="77777777" w:rsidR="0086786A" w:rsidRPr="00E5474A" w:rsidRDefault="00DA69E4">
      <w:pPr>
        <w:pStyle w:val="Default"/>
        <w:ind w:firstLine="720"/>
        <w:jc w:val="both"/>
      </w:pPr>
      <w:proofErr w:type="spellStart"/>
      <w:r w:rsidRPr="00E5474A">
        <w:t>Балльно</w:t>
      </w:r>
      <w:proofErr w:type="spellEnd"/>
      <w:r w:rsidRPr="00E5474A">
        <w:t xml:space="preserve">–рейтинговая система оценки знаний студентов. </w:t>
      </w:r>
    </w:p>
    <w:p w14:paraId="064768FF" w14:textId="77777777" w:rsidR="0086786A" w:rsidRPr="00E5474A" w:rsidRDefault="00DA69E4">
      <w:pPr>
        <w:pStyle w:val="Default"/>
        <w:ind w:firstLine="720"/>
        <w:jc w:val="both"/>
      </w:pPr>
      <w:r w:rsidRPr="00E5474A">
        <w:t xml:space="preserve">Положение о проведении текущего контроля успеваемости и промежуточной аттестации студентов. Промежуточная аттестация в соответствии с Федеральным законом «Об образовании в Российской Федерации». Регламент подготовки и проведения экзаменов в </w:t>
      </w:r>
      <w:proofErr w:type="spellStart"/>
      <w:r w:rsidRPr="00E5474A">
        <w:t>Финуниверситете</w:t>
      </w:r>
      <w:proofErr w:type="spellEnd"/>
      <w:r w:rsidRPr="00E5474A">
        <w:t xml:space="preserve">. Апелляция результатов промежуточной аттестации. </w:t>
      </w:r>
    </w:p>
    <w:p w14:paraId="5E8AC2CA" w14:textId="77777777" w:rsidR="0086786A" w:rsidRPr="00E5474A" w:rsidRDefault="00DA69E4">
      <w:pPr>
        <w:pStyle w:val="Default"/>
        <w:ind w:firstLine="720"/>
        <w:jc w:val="both"/>
        <w:rPr>
          <w:b/>
          <w:bCs/>
        </w:rPr>
      </w:pPr>
      <w:r w:rsidRPr="00E5474A">
        <w:rPr>
          <w:b/>
          <w:bCs/>
        </w:rPr>
        <w:t xml:space="preserve">Тема 4. Виды учебной работы. Практики. Стипендиальное обеспечение студентов. Информационная поддержка процесса обучения. </w:t>
      </w:r>
    </w:p>
    <w:p w14:paraId="50406F6A" w14:textId="77777777" w:rsidR="0086786A" w:rsidRPr="00E5474A" w:rsidRDefault="00DA69E4">
      <w:pPr>
        <w:pStyle w:val="Default"/>
        <w:ind w:firstLine="720"/>
        <w:jc w:val="both"/>
      </w:pPr>
      <w:r w:rsidRPr="00E5474A">
        <w:t xml:space="preserve">Лекции, семинарские занятия, виды аудиторной и внеаудиторной самостоятельной работы. Расписание занятий, рабочие программы дисциплин, курсовые работы, положение о курсовой работе. </w:t>
      </w:r>
    </w:p>
    <w:p w14:paraId="43D561F7" w14:textId="77777777" w:rsidR="0086786A" w:rsidRPr="00E5474A" w:rsidRDefault="00DA69E4">
      <w:pPr>
        <w:pStyle w:val="Default"/>
        <w:ind w:firstLine="720"/>
        <w:jc w:val="both"/>
      </w:pPr>
      <w:r w:rsidRPr="00E5474A">
        <w:t xml:space="preserve">Регламент записи на дисциплины по выбору. Выпускная квалификационная работа. </w:t>
      </w:r>
    </w:p>
    <w:p w14:paraId="7B8A92C8" w14:textId="77777777" w:rsidR="0086786A" w:rsidRPr="00E5474A" w:rsidRDefault="00DA69E4">
      <w:pPr>
        <w:pStyle w:val="Default"/>
        <w:ind w:firstLine="720"/>
        <w:jc w:val="both"/>
      </w:pPr>
      <w:r w:rsidRPr="00E5474A">
        <w:t xml:space="preserve">Практики, их виды и продолжительность. Социальные партнеры образовательной программы: характеристика мест практики и потенциального трудоустройства выпускников, встречи с работодателями, участвующими в реализации образовательной программы. </w:t>
      </w:r>
    </w:p>
    <w:p w14:paraId="7538F18F" w14:textId="77777777" w:rsidR="0086786A" w:rsidRPr="00E5474A" w:rsidRDefault="00DA69E4">
      <w:pPr>
        <w:pStyle w:val="Default"/>
        <w:ind w:firstLine="720"/>
        <w:jc w:val="both"/>
      </w:pPr>
      <w:r w:rsidRPr="00E5474A">
        <w:t xml:space="preserve">Виды стипендий, порядок назначения государственных академических и государственных социальных стипендий. Именные стипендии. Порядок назначения стипендий за выдающиеся достижения студентов. Порядок </w:t>
      </w:r>
      <w:proofErr w:type="gramStart"/>
      <w:r w:rsidRPr="00E5474A">
        <w:t>приостановлении</w:t>
      </w:r>
      <w:proofErr w:type="gramEnd"/>
      <w:r w:rsidRPr="00E5474A">
        <w:t xml:space="preserve"> выплат стипендий. Порядок перехода с платной формы обучения на </w:t>
      </w:r>
      <w:proofErr w:type="gramStart"/>
      <w:r w:rsidRPr="00E5474A">
        <w:t>бюджетную</w:t>
      </w:r>
      <w:proofErr w:type="gramEnd"/>
      <w:r w:rsidRPr="00E5474A">
        <w:t xml:space="preserve">. Скидки в оплате за обучение. </w:t>
      </w:r>
    </w:p>
    <w:p w14:paraId="49C890B0" w14:textId="77777777" w:rsidR="0086786A" w:rsidRPr="00E5474A" w:rsidRDefault="00DA69E4">
      <w:pPr>
        <w:pStyle w:val="Style20"/>
        <w:widowControl/>
        <w:ind w:firstLine="720"/>
        <w:contextualSpacing/>
        <w:jc w:val="both"/>
      </w:pPr>
      <w:r w:rsidRPr="00E5474A">
        <w:t xml:space="preserve">Информационная поддержка образовательной деятельности в </w:t>
      </w:r>
      <w:proofErr w:type="spellStart"/>
      <w:r w:rsidRPr="00E5474A">
        <w:t>Финуниверситете</w:t>
      </w:r>
      <w:proofErr w:type="spellEnd"/>
      <w:r w:rsidRPr="00E5474A">
        <w:t>. Образовательный портал. Библиотечно – информационный комплекс. Интернет – ресурсы. Корпоративный портал.</w:t>
      </w:r>
    </w:p>
    <w:p w14:paraId="092D86C9" w14:textId="77777777" w:rsidR="0086786A" w:rsidRPr="00E5474A" w:rsidRDefault="00DA69E4">
      <w:pPr>
        <w:pStyle w:val="Style20"/>
        <w:widowControl/>
        <w:ind w:firstLine="720"/>
        <w:contextualSpacing/>
        <w:jc w:val="both"/>
        <w:rPr>
          <w:b/>
          <w:bCs/>
        </w:rPr>
      </w:pPr>
      <w:r w:rsidRPr="00E5474A">
        <w:rPr>
          <w:rStyle w:val="FontStyle78"/>
          <w:sz w:val="24"/>
          <w:szCs w:val="24"/>
        </w:rPr>
        <w:lastRenderedPageBreak/>
        <w:t xml:space="preserve"> </w:t>
      </w:r>
      <w:r w:rsidRPr="00E5474A">
        <w:rPr>
          <w:b/>
          <w:bCs/>
        </w:rPr>
        <w:t>Тема 5. История Финансового университета: первые финансовые вузы Москвы (1919 – 1946 гг.).</w:t>
      </w:r>
    </w:p>
    <w:p w14:paraId="25CE8DDD" w14:textId="77777777" w:rsidR="0086786A" w:rsidRPr="00E5474A" w:rsidRDefault="00DA69E4">
      <w:pPr>
        <w:pStyle w:val="Style20"/>
        <w:widowControl/>
        <w:ind w:firstLine="720"/>
        <w:contextualSpacing/>
        <w:jc w:val="both"/>
      </w:pPr>
      <w:r w:rsidRPr="00E5474A">
        <w:t>Эволюция системы образования в Росс</w:t>
      </w:r>
      <w:proofErr w:type="gramStart"/>
      <w:r w:rsidRPr="00E5474A">
        <w:t>ии и ее</w:t>
      </w:r>
      <w:proofErr w:type="gramEnd"/>
      <w:r w:rsidRPr="00E5474A">
        <w:t xml:space="preserve"> взаимосвязь с общеисторическим развитием страны. Становление системы коммерческого и финансово-экономического образования, ее особенности. Экономический подъем в Российской империи в конце XIX - начале ХХ вв. Специфика и роль финансово-экономического образования. </w:t>
      </w:r>
    </w:p>
    <w:p w14:paraId="7C1DD273" w14:textId="77777777" w:rsidR="0086786A" w:rsidRPr="00E5474A" w:rsidRDefault="00DA69E4">
      <w:pPr>
        <w:pStyle w:val="Style20"/>
        <w:widowControl/>
        <w:ind w:firstLine="720"/>
        <w:contextualSpacing/>
        <w:jc w:val="both"/>
      </w:pPr>
      <w:r w:rsidRPr="00E5474A">
        <w:t>Реорганизация в 1918 г. Александровского коммерческого училища в Московский промышленно-экономический институт (МПЭИ). Создание в 1919 г. Московского финансово-экономического института НКФ РСФСР (МФЭИ). Реорганизация МФЭИ и создание на его основе финансового факультета МПЭИ. Организационные и финансовые ресурсы НКФ – в помощь финансовому факультету МПЭИ. Воссоздание в 1930 г. финансового факультета МПЭИ в виде Московского финансово-экономического института. Учреждение в 1931 г. Московского учетно-экономического института Госбанка СССР (МУЭИ).</w:t>
      </w:r>
    </w:p>
    <w:p w14:paraId="07545805" w14:textId="77777777" w:rsidR="0086786A" w:rsidRPr="00E5474A" w:rsidRDefault="00DA69E4">
      <w:pPr>
        <w:pStyle w:val="Style20"/>
        <w:widowControl/>
        <w:ind w:firstLine="720"/>
        <w:contextualSpacing/>
        <w:jc w:val="both"/>
      </w:pPr>
      <w:r w:rsidRPr="00E5474A">
        <w:t>Великая Отечественная война. Перестройка работы финансово-экономических вузов в соответствии с потребностями фронта. Сокращение финансирования, приостановка занятий, закрытие ряда вузов. Эвакуация ЛФЭИ в Ташкент, МКЭИ в Саратов. Реэвакуация МКЭИ в Москву в 1943 г. Воссоздание МФЭИ в 1943 г. Восстановление приема новых студентов в 1943/1944 г.</w:t>
      </w:r>
    </w:p>
    <w:p w14:paraId="09EF48DD" w14:textId="77777777" w:rsidR="0086786A" w:rsidRPr="00E5474A" w:rsidRDefault="00DA69E4">
      <w:pPr>
        <w:pStyle w:val="Default"/>
        <w:ind w:firstLine="720"/>
        <w:jc w:val="both"/>
        <w:rPr>
          <w:b/>
          <w:bCs/>
        </w:rPr>
      </w:pPr>
      <w:r w:rsidRPr="00E5474A">
        <w:rPr>
          <w:b/>
          <w:bCs/>
        </w:rPr>
        <w:t xml:space="preserve">Тема 6. История Финансового университета: создание МФИ и его развитие в 1946 – 1964 гг. </w:t>
      </w:r>
    </w:p>
    <w:p w14:paraId="427D16AC" w14:textId="77777777" w:rsidR="0086786A" w:rsidRPr="00E5474A" w:rsidRDefault="00DA69E4">
      <w:pPr>
        <w:pStyle w:val="Style20"/>
        <w:widowControl/>
        <w:ind w:firstLine="720"/>
        <w:contextualSpacing/>
        <w:jc w:val="both"/>
      </w:pPr>
      <w:r w:rsidRPr="00E5474A">
        <w:t>СССР после Великой Отечественной войны. Восстановление народного хозяйства. Объединение МФЭИ и МКЭИ в Московский финансовый институт (МФИ) в 1946 г. Структура вуза. Цели и задачи факультетов. Направления научных исследований. Учебно-методическая работа.  Социально-экономические реформы середины 1950-х – 1960-х гг. Обновление работы МФИ.</w:t>
      </w:r>
    </w:p>
    <w:p w14:paraId="07E09852" w14:textId="77777777" w:rsidR="0086786A" w:rsidRPr="00E5474A" w:rsidRDefault="00DA69E4">
      <w:pPr>
        <w:pStyle w:val="Default"/>
        <w:ind w:firstLine="720"/>
        <w:jc w:val="both"/>
        <w:rPr>
          <w:b/>
          <w:bCs/>
        </w:rPr>
      </w:pPr>
      <w:r w:rsidRPr="00E5474A">
        <w:rPr>
          <w:b/>
          <w:bCs/>
        </w:rPr>
        <w:t>Тема 7. История Финансового университета: экономическая реформа 1965 г. и обновление деятельности МФИ (1965 – 1984 гг.).</w:t>
      </w:r>
    </w:p>
    <w:p w14:paraId="2F369B46" w14:textId="77777777" w:rsidR="0086786A" w:rsidRPr="00E5474A" w:rsidRDefault="00DA69E4">
      <w:pPr>
        <w:pStyle w:val="Default"/>
        <w:ind w:firstLine="720"/>
        <w:jc w:val="both"/>
      </w:pPr>
      <w:r w:rsidRPr="00E5474A">
        <w:t xml:space="preserve">Экономическая реформа 1965 г. и поиск оптимальных форм учебной и научной работы в МФИ. Переход на 5-летний срок обучения. Новые факультеты (МЭО и ПКП), кафедры, учебные планы, учебные дисциплины. Внедрение научной организации в учебный процесс; ТСО, программированные методы обучения. Связь науки с практикой, внедрение производственной практики, дипломного проектирования. </w:t>
      </w:r>
    </w:p>
    <w:p w14:paraId="4FCC326A" w14:textId="77777777" w:rsidR="0086786A" w:rsidRPr="00E5474A" w:rsidRDefault="00DA69E4">
      <w:pPr>
        <w:pStyle w:val="Style20"/>
        <w:widowControl/>
        <w:ind w:firstLine="720"/>
        <w:contextualSpacing/>
        <w:jc w:val="both"/>
      </w:pPr>
      <w:r w:rsidRPr="00E5474A">
        <w:t xml:space="preserve">Участие ведущих ученых МФИ (В.С. Геращенко, И.Д. Злобин, Д.С. </w:t>
      </w:r>
      <w:proofErr w:type="spellStart"/>
      <w:r w:rsidRPr="00E5474A">
        <w:t>Моляков</w:t>
      </w:r>
      <w:proofErr w:type="spellEnd"/>
      <w:r w:rsidRPr="00E5474A">
        <w:t xml:space="preserve">, Р.Д. Винокур, И.Д. Шер, Г.А. Шварц, В.П. </w:t>
      </w:r>
      <w:proofErr w:type="spellStart"/>
      <w:r w:rsidRPr="00E5474A">
        <w:t>Копняев</w:t>
      </w:r>
      <w:proofErr w:type="spellEnd"/>
      <w:r w:rsidRPr="00E5474A">
        <w:t>, др.) в мероприятиях Минфина и Правительства, разработке основных направлений экономической политики. Исследования по хоздоговорным темам.  Устав 1982 г. Изменения в статусе и структуре МФИ. МФИ как базовый вуз первой категории, осуществляющий подготовку специалистов по специальностям «Финансы и кредит», «Бухгалтерский учет и аудит», «Международные экономические отношения».</w:t>
      </w:r>
    </w:p>
    <w:p w14:paraId="050CD495" w14:textId="77777777" w:rsidR="0086786A" w:rsidRPr="00E5474A" w:rsidRDefault="00DA69E4">
      <w:pPr>
        <w:pStyle w:val="Style20"/>
        <w:widowControl/>
        <w:ind w:firstLine="720"/>
        <w:contextualSpacing/>
        <w:jc w:val="both"/>
        <w:rPr>
          <w:b/>
          <w:bCs/>
        </w:rPr>
      </w:pPr>
      <w:r w:rsidRPr="00E5474A">
        <w:rPr>
          <w:b/>
          <w:bCs/>
        </w:rPr>
        <w:t>Тема 8. История Финансового университета: МФИ в годы перестройки (1985 – 1991 гг.).</w:t>
      </w:r>
    </w:p>
    <w:p w14:paraId="107388C8" w14:textId="77777777" w:rsidR="0086786A" w:rsidRPr="00E5474A" w:rsidRDefault="00DA69E4">
      <w:pPr>
        <w:pStyle w:val="Default"/>
        <w:ind w:firstLine="720"/>
        <w:jc w:val="both"/>
      </w:pPr>
      <w:r w:rsidRPr="00E5474A">
        <w:t xml:space="preserve">Перестройка в СССР и реформирование вузовского образования. Демократизация отечественной образовательной системы. Новый ректор А.Г. Грязнова, ее вклад в развитие МФИ. </w:t>
      </w:r>
    </w:p>
    <w:p w14:paraId="655EDF4E" w14:textId="77777777" w:rsidR="0086786A" w:rsidRPr="00E5474A" w:rsidRDefault="00DA69E4">
      <w:pPr>
        <w:pStyle w:val="Style20"/>
        <w:widowControl/>
        <w:ind w:firstLine="720"/>
        <w:contextualSpacing/>
        <w:jc w:val="both"/>
      </w:pPr>
      <w:r w:rsidRPr="00E5474A">
        <w:t>Устав МФИ 1990 г. Перестройка форм и методов преподавания. Реализация принципов непрерывного образования. Акцент на активные формы работы (практические занятия, диспуты, круглые столы), самостоятельную работу студентов. Расширение международного сотрудничества МФИ. Международное признание МФИ как ведущего финансово-экономического вуза. Новый статус института – Государственная финансовая академия (ГФА) в 1991 г.</w:t>
      </w:r>
    </w:p>
    <w:p w14:paraId="6749F35D" w14:textId="77777777" w:rsidR="0086786A" w:rsidRPr="00E5474A" w:rsidRDefault="00DA69E4">
      <w:pPr>
        <w:pStyle w:val="Default"/>
        <w:ind w:firstLine="720"/>
        <w:jc w:val="both"/>
        <w:rPr>
          <w:b/>
          <w:bCs/>
        </w:rPr>
      </w:pPr>
      <w:r w:rsidRPr="00E5474A">
        <w:rPr>
          <w:b/>
          <w:bCs/>
        </w:rPr>
        <w:lastRenderedPageBreak/>
        <w:t xml:space="preserve">Тема 9. История Финансового университета: </w:t>
      </w:r>
      <w:proofErr w:type="spellStart"/>
      <w:r w:rsidRPr="00E5474A">
        <w:rPr>
          <w:b/>
          <w:bCs/>
        </w:rPr>
        <w:t>Финакадемия</w:t>
      </w:r>
      <w:proofErr w:type="spellEnd"/>
      <w:r w:rsidRPr="00E5474A">
        <w:rPr>
          <w:b/>
          <w:bCs/>
        </w:rPr>
        <w:t xml:space="preserve"> в условиях формирования рыночной экономики.</w:t>
      </w:r>
    </w:p>
    <w:p w14:paraId="742730F5" w14:textId="77777777" w:rsidR="0086786A" w:rsidRPr="00E5474A" w:rsidRDefault="00DA69E4">
      <w:pPr>
        <w:pStyle w:val="Style20"/>
        <w:widowControl/>
        <w:ind w:firstLine="720"/>
        <w:contextualSpacing/>
        <w:jc w:val="both"/>
      </w:pPr>
      <w:r w:rsidRPr="00E5474A">
        <w:t>Преобразование ГФА в Финансовую академию при Правительстве Российской Федерации. Начало реализации образовательных планов многоуровневой подготовки специалистов (бакалавров, дипломированных специалистов, магистров). Новые дисциплины и новые методы обучения: проблемные лекции, деловые и ролевые игры, пресс-конференции. Совершенствование системы контроля качества обучения: письменная форма экзаменов, тестирование, проверка остаточных знаний. Учебно-методическое обеспечение занятий.</w:t>
      </w:r>
    </w:p>
    <w:p w14:paraId="5325C8F6" w14:textId="77777777" w:rsidR="0086786A" w:rsidRPr="00E5474A" w:rsidRDefault="00DA69E4">
      <w:pPr>
        <w:pStyle w:val="Default"/>
        <w:ind w:firstLine="720"/>
        <w:jc w:val="both"/>
        <w:rPr>
          <w:b/>
          <w:bCs/>
        </w:rPr>
      </w:pPr>
      <w:r w:rsidRPr="00E5474A">
        <w:rPr>
          <w:b/>
          <w:bCs/>
        </w:rPr>
        <w:t xml:space="preserve">Тема 10. Финансовый университет – ведущий вуз в системе современного российского образования. Новороссийский филиал </w:t>
      </w:r>
      <w:proofErr w:type="spellStart"/>
      <w:r w:rsidRPr="00E5474A">
        <w:rPr>
          <w:b/>
          <w:bCs/>
        </w:rPr>
        <w:t>Финуниверситета</w:t>
      </w:r>
      <w:proofErr w:type="spellEnd"/>
      <w:r w:rsidRPr="00E5474A">
        <w:rPr>
          <w:b/>
          <w:bCs/>
        </w:rPr>
        <w:t>.</w:t>
      </w:r>
    </w:p>
    <w:p w14:paraId="40F0CEA9" w14:textId="77777777" w:rsidR="0086786A" w:rsidRPr="00E5474A" w:rsidRDefault="00DA69E4">
      <w:pPr>
        <w:pStyle w:val="Default"/>
        <w:ind w:firstLine="720"/>
        <w:jc w:val="both"/>
      </w:pPr>
      <w:r w:rsidRPr="00E5474A">
        <w:rPr>
          <w:b/>
          <w:bCs/>
        </w:rPr>
        <w:t xml:space="preserve"> </w:t>
      </w:r>
      <w:r w:rsidRPr="00E5474A">
        <w:t xml:space="preserve">Совершенствование структуры и управления </w:t>
      </w:r>
      <w:proofErr w:type="spellStart"/>
      <w:r w:rsidRPr="00E5474A">
        <w:t>Финакадемии</w:t>
      </w:r>
      <w:proofErr w:type="spellEnd"/>
      <w:r w:rsidRPr="00E5474A">
        <w:t xml:space="preserve">. Избрание в 2006 г. ректором М.А. </w:t>
      </w:r>
      <w:proofErr w:type="spellStart"/>
      <w:r w:rsidRPr="00E5474A">
        <w:t>Эскиндарова</w:t>
      </w:r>
      <w:proofErr w:type="spellEnd"/>
      <w:r w:rsidRPr="00E5474A">
        <w:t xml:space="preserve">. Актуализация учебной, научной и организационной работы вуза в связи с присоединением к Болонскому процессу. </w:t>
      </w:r>
      <w:proofErr w:type="spellStart"/>
      <w:r w:rsidRPr="00E5474A">
        <w:t>Эндаумент</w:t>
      </w:r>
      <w:proofErr w:type="spellEnd"/>
      <w:r w:rsidRPr="00E5474A">
        <w:t xml:space="preserve">-фонд, его роль в научной и образовательной деятельности вуза. </w:t>
      </w:r>
    </w:p>
    <w:p w14:paraId="60C5AA17" w14:textId="77777777" w:rsidR="0086786A" w:rsidRPr="00E5474A" w:rsidRDefault="00DA69E4">
      <w:pPr>
        <w:pStyle w:val="Default"/>
        <w:ind w:firstLine="720"/>
        <w:jc w:val="both"/>
      </w:pPr>
      <w:r w:rsidRPr="00E5474A">
        <w:t>Получение в 2010 г. статуса Финансового университета при Правительстве РФ. Принятие стратегии и развития Университета на 2010-2015 гг. на основе Концепции модернизации российского образования, Национальной доктрины образования в Российской Федерации до 2025 г. и программы деятельности Университета по переходу в статус национального исследовательского университета. Присоединение к Финансовому университету ВЗФЭИ, ГУМФ и ВГНА.</w:t>
      </w:r>
    </w:p>
    <w:p w14:paraId="44C72B5C" w14:textId="77777777" w:rsidR="0086786A" w:rsidRPr="00E5474A" w:rsidRDefault="00DA69E4">
      <w:pPr>
        <w:pStyle w:val="Style20"/>
        <w:widowControl/>
        <w:ind w:firstLine="720"/>
        <w:contextualSpacing/>
        <w:jc w:val="both"/>
      </w:pPr>
      <w:r w:rsidRPr="00E5474A">
        <w:t xml:space="preserve">История создания Новороссийского филиала. Директор филиала – Андриянова Л.С., </w:t>
      </w:r>
      <w:proofErr w:type="spellStart"/>
      <w:r w:rsidRPr="00E5474A">
        <w:t>Сейфиева</w:t>
      </w:r>
      <w:proofErr w:type="spellEnd"/>
      <w:r w:rsidRPr="00E5474A">
        <w:t xml:space="preserve"> Е.Н. Научно-исследовательская, учебно-методическая работа филиала. Достижения выпускников.</w:t>
      </w:r>
    </w:p>
    <w:p w14:paraId="17AD93B2" w14:textId="77777777" w:rsidR="0086786A" w:rsidRPr="00E5474A" w:rsidRDefault="0086786A">
      <w:pPr>
        <w:pStyle w:val="Style20"/>
        <w:widowControl/>
        <w:ind w:firstLine="720"/>
        <w:contextualSpacing/>
        <w:jc w:val="both"/>
      </w:pPr>
    </w:p>
    <w:p w14:paraId="0819E00D" w14:textId="77777777" w:rsidR="0086786A" w:rsidRPr="00E5474A" w:rsidRDefault="00DA69E4">
      <w:pPr>
        <w:pStyle w:val="Style1"/>
        <w:widowControl/>
        <w:spacing w:line="240" w:lineRule="auto"/>
        <w:ind w:firstLine="720"/>
        <w:contextualSpacing/>
        <w:jc w:val="both"/>
        <w:rPr>
          <w:rStyle w:val="FontStyle78"/>
          <w:sz w:val="24"/>
          <w:szCs w:val="24"/>
        </w:rPr>
      </w:pPr>
      <w:r w:rsidRPr="00E5474A">
        <w:rPr>
          <w:rStyle w:val="FontStyle78"/>
          <w:sz w:val="24"/>
          <w:szCs w:val="24"/>
        </w:rPr>
        <w:t>5.2. Учебно-тематический план</w:t>
      </w:r>
    </w:p>
    <w:p w14:paraId="0DE4B5B7" w14:textId="77777777" w:rsidR="0086786A" w:rsidRPr="00E5474A" w:rsidRDefault="0086786A">
      <w:pPr>
        <w:pStyle w:val="Style1"/>
        <w:widowControl/>
        <w:spacing w:line="240" w:lineRule="auto"/>
        <w:ind w:firstLine="720"/>
        <w:contextualSpacing/>
        <w:jc w:val="both"/>
        <w:rPr>
          <w:rStyle w:val="FontStyle78"/>
          <w:sz w:val="24"/>
          <w:szCs w:val="24"/>
        </w:rPr>
      </w:pPr>
    </w:p>
    <w:p w14:paraId="621264F1" w14:textId="7C288D71" w:rsidR="0086786A" w:rsidRPr="000D001F" w:rsidRDefault="000D001F" w:rsidP="000D001F">
      <w:pPr>
        <w:pStyle w:val="Style22"/>
        <w:widowControl/>
        <w:spacing w:line="240" w:lineRule="auto"/>
        <w:ind w:firstLine="720"/>
        <w:contextualSpacing/>
        <w:jc w:val="right"/>
        <w:rPr>
          <w:sz w:val="28"/>
          <w:szCs w:val="28"/>
        </w:rPr>
      </w:pPr>
      <w:r w:rsidRPr="000D001F">
        <w:rPr>
          <w:sz w:val="28"/>
          <w:szCs w:val="28"/>
        </w:rPr>
        <w:t>Таблица 3</w:t>
      </w:r>
    </w:p>
    <w:tbl>
      <w:tblPr>
        <w:tblW w:w="10102" w:type="dxa"/>
        <w:tblInd w:w="-705" w:type="dxa"/>
        <w:tblBorders>
          <w:top w:val="single" w:sz="6" w:space="0" w:color="000000"/>
          <w:left w:val="single" w:sz="6" w:space="0" w:color="000000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19"/>
        <w:gridCol w:w="2021"/>
        <w:gridCol w:w="641"/>
        <w:gridCol w:w="810"/>
        <w:gridCol w:w="11"/>
        <w:gridCol w:w="780"/>
        <w:gridCol w:w="1254"/>
        <w:gridCol w:w="24"/>
        <w:gridCol w:w="917"/>
        <w:gridCol w:w="1869"/>
        <w:gridCol w:w="12"/>
        <w:gridCol w:w="1444"/>
      </w:tblGrid>
      <w:tr w:rsidR="0086786A" w:rsidRPr="00E5474A" w14:paraId="0B7CA970" w14:textId="77777777" w:rsidTr="000D001F">
        <w:trPr>
          <w:trHeight w:val="258"/>
        </w:trPr>
        <w:tc>
          <w:tcPr>
            <w:tcW w:w="319" w:type="dxa"/>
            <w:vMerge w:val="restart"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  <w:vAlign w:val="center"/>
          </w:tcPr>
          <w:p w14:paraId="427D9C9B" w14:textId="77777777" w:rsidR="0086786A" w:rsidRPr="00E5474A" w:rsidRDefault="00DA69E4" w:rsidP="000D001F">
            <w:pPr>
              <w:pStyle w:val="Style56"/>
              <w:widowControl/>
              <w:spacing w:line="240" w:lineRule="auto"/>
              <w:contextualSpacing/>
              <w:jc w:val="center"/>
            </w:pPr>
            <w:r w:rsidRPr="00E5474A">
              <w:rPr>
                <w:rStyle w:val="FontStyle73"/>
              </w:rPr>
              <w:t>№</w:t>
            </w:r>
          </w:p>
          <w:p w14:paraId="66204FF1" w14:textId="77777777" w:rsidR="0086786A" w:rsidRPr="00E5474A" w:rsidRDefault="0086786A" w:rsidP="000D001F">
            <w:pPr>
              <w:widowControl/>
              <w:contextualSpacing/>
              <w:jc w:val="center"/>
              <w:rPr>
                <w:rStyle w:val="FontStyle73"/>
              </w:rPr>
            </w:pPr>
          </w:p>
          <w:p w14:paraId="2DBF0D7D" w14:textId="77777777" w:rsidR="0086786A" w:rsidRPr="00E5474A" w:rsidRDefault="0086786A" w:rsidP="000D001F">
            <w:pPr>
              <w:widowControl/>
              <w:contextualSpacing/>
              <w:jc w:val="center"/>
              <w:rPr>
                <w:rStyle w:val="FontStyle73"/>
              </w:rPr>
            </w:pPr>
          </w:p>
          <w:p w14:paraId="6B62F1B3" w14:textId="77777777" w:rsidR="0086786A" w:rsidRPr="00E5474A" w:rsidRDefault="0086786A" w:rsidP="000D001F">
            <w:pPr>
              <w:contextualSpacing/>
              <w:jc w:val="center"/>
              <w:rPr>
                <w:rStyle w:val="FontStyle73"/>
              </w:rPr>
            </w:pPr>
          </w:p>
        </w:tc>
        <w:tc>
          <w:tcPr>
            <w:tcW w:w="2021" w:type="dxa"/>
            <w:vMerge w:val="restart"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  <w:vAlign w:val="center"/>
          </w:tcPr>
          <w:p w14:paraId="46BDCF55" w14:textId="77777777" w:rsidR="0086786A" w:rsidRPr="00E5474A" w:rsidRDefault="00DA69E4" w:rsidP="000D001F">
            <w:pPr>
              <w:pStyle w:val="Style56"/>
              <w:widowControl/>
              <w:spacing w:line="240" w:lineRule="auto"/>
              <w:contextualSpacing/>
              <w:jc w:val="center"/>
            </w:pPr>
            <w:r w:rsidRPr="00E5474A">
              <w:rPr>
                <w:rStyle w:val="FontStyle73"/>
              </w:rPr>
              <w:t>Наименование темы (раздела)</w:t>
            </w:r>
          </w:p>
          <w:p w14:paraId="16EB88CF" w14:textId="77777777" w:rsidR="0086786A" w:rsidRPr="00E5474A" w:rsidRDefault="00DA69E4" w:rsidP="000D001F">
            <w:pPr>
              <w:pStyle w:val="Style56"/>
              <w:widowControl/>
              <w:spacing w:line="240" w:lineRule="auto"/>
              <w:contextualSpacing/>
              <w:jc w:val="center"/>
            </w:pPr>
            <w:r w:rsidRPr="00E5474A">
              <w:rPr>
                <w:rStyle w:val="FontStyle73"/>
              </w:rPr>
              <w:t>дисциплины</w:t>
            </w:r>
          </w:p>
          <w:p w14:paraId="02F2C34E" w14:textId="77777777" w:rsidR="0086786A" w:rsidRPr="00E5474A" w:rsidRDefault="0086786A" w:rsidP="000D001F">
            <w:pPr>
              <w:widowControl/>
              <w:contextualSpacing/>
              <w:jc w:val="center"/>
              <w:rPr>
                <w:rStyle w:val="FontStyle73"/>
              </w:rPr>
            </w:pPr>
          </w:p>
          <w:p w14:paraId="680A4E5D" w14:textId="77777777" w:rsidR="0086786A" w:rsidRPr="00E5474A" w:rsidRDefault="0086786A" w:rsidP="000D001F">
            <w:pPr>
              <w:widowControl/>
              <w:contextualSpacing/>
              <w:jc w:val="center"/>
              <w:rPr>
                <w:rStyle w:val="FontStyle73"/>
              </w:rPr>
            </w:pPr>
          </w:p>
          <w:p w14:paraId="19219836" w14:textId="77777777" w:rsidR="0086786A" w:rsidRPr="00E5474A" w:rsidRDefault="0086786A" w:rsidP="000D001F">
            <w:pPr>
              <w:contextualSpacing/>
              <w:jc w:val="center"/>
              <w:rPr>
                <w:rStyle w:val="FontStyle73"/>
              </w:rPr>
            </w:pPr>
          </w:p>
        </w:tc>
        <w:tc>
          <w:tcPr>
            <w:tcW w:w="6306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685994AF" w14:textId="77777777" w:rsidR="0086786A" w:rsidRPr="00E5474A" w:rsidRDefault="00DA69E4" w:rsidP="000D001F">
            <w:pPr>
              <w:pStyle w:val="Style56"/>
              <w:widowControl/>
              <w:spacing w:line="240" w:lineRule="auto"/>
              <w:ind w:left="1704"/>
              <w:contextualSpacing/>
              <w:jc w:val="center"/>
            </w:pPr>
            <w:r w:rsidRPr="00E5474A">
              <w:rPr>
                <w:rStyle w:val="FontStyle73"/>
              </w:rPr>
              <w:t>Трудоёмкость в часах</w:t>
            </w:r>
          </w:p>
        </w:tc>
        <w:tc>
          <w:tcPr>
            <w:tcW w:w="1456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54501199" w14:textId="77777777" w:rsidR="0086786A" w:rsidRPr="00E5474A" w:rsidRDefault="00DA69E4" w:rsidP="000D001F">
            <w:pPr>
              <w:pStyle w:val="Style56"/>
              <w:widowControl/>
              <w:spacing w:line="240" w:lineRule="auto"/>
              <w:contextualSpacing/>
              <w:jc w:val="center"/>
            </w:pPr>
            <w:r w:rsidRPr="00E5474A">
              <w:rPr>
                <w:rStyle w:val="FontStyle73"/>
              </w:rPr>
              <w:t>Формы</w:t>
            </w:r>
          </w:p>
          <w:p w14:paraId="2D3213D0" w14:textId="77777777" w:rsidR="0086786A" w:rsidRPr="00E5474A" w:rsidRDefault="00DA69E4" w:rsidP="000D001F">
            <w:pPr>
              <w:pStyle w:val="Style56"/>
              <w:widowControl/>
              <w:spacing w:line="240" w:lineRule="auto"/>
              <w:contextualSpacing/>
              <w:jc w:val="center"/>
            </w:pPr>
            <w:r w:rsidRPr="00E5474A">
              <w:rPr>
                <w:rStyle w:val="FontStyle73"/>
              </w:rPr>
              <w:t>текущего</w:t>
            </w:r>
          </w:p>
          <w:p w14:paraId="2A0386AB" w14:textId="77777777" w:rsidR="0086786A" w:rsidRPr="00E5474A" w:rsidRDefault="00DA69E4" w:rsidP="000D001F">
            <w:pPr>
              <w:pStyle w:val="Style56"/>
              <w:widowControl/>
              <w:spacing w:line="240" w:lineRule="auto"/>
              <w:contextualSpacing/>
              <w:jc w:val="center"/>
            </w:pPr>
            <w:r w:rsidRPr="00E5474A">
              <w:rPr>
                <w:rStyle w:val="FontStyle73"/>
              </w:rPr>
              <w:t>контроля</w:t>
            </w:r>
          </w:p>
          <w:p w14:paraId="3E38C537" w14:textId="77777777" w:rsidR="0086786A" w:rsidRPr="00E5474A" w:rsidRDefault="00DA69E4" w:rsidP="000D001F">
            <w:pPr>
              <w:pStyle w:val="Style56"/>
              <w:widowControl/>
              <w:spacing w:line="240" w:lineRule="auto"/>
              <w:contextualSpacing/>
              <w:jc w:val="center"/>
            </w:pPr>
            <w:proofErr w:type="spellStart"/>
            <w:r w:rsidRPr="00E5474A">
              <w:rPr>
                <w:rStyle w:val="FontStyle73"/>
              </w:rPr>
              <w:t>успевае</w:t>
            </w:r>
            <w:proofErr w:type="spellEnd"/>
          </w:p>
          <w:p w14:paraId="5A7BCC96" w14:textId="77777777" w:rsidR="0086786A" w:rsidRPr="00E5474A" w:rsidRDefault="00DA69E4" w:rsidP="000D001F">
            <w:pPr>
              <w:pStyle w:val="Style56"/>
              <w:widowControl/>
              <w:spacing w:line="240" w:lineRule="auto"/>
              <w:contextualSpacing/>
              <w:jc w:val="center"/>
            </w:pPr>
            <w:r w:rsidRPr="00E5474A">
              <w:rPr>
                <w:rStyle w:val="FontStyle73"/>
              </w:rPr>
              <w:t>мости</w:t>
            </w:r>
          </w:p>
          <w:p w14:paraId="296FEF7D" w14:textId="77777777" w:rsidR="0086786A" w:rsidRPr="00E5474A" w:rsidRDefault="0086786A" w:rsidP="000D001F">
            <w:pPr>
              <w:pStyle w:val="Style56"/>
              <w:widowControl/>
              <w:spacing w:line="240" w:lineRule="auto"/>
              <w:ind w:right="24"/>
              <w:contextualSpacing/>
              <w:jc w:val="center"/>
              <w:rPr>
                <w:rStyle w:val="FontStyle73"/>
              </w:rPr>
            </w:pPr>
          </w:p>
          <w:p w14:paraId="7194DBDC" w14:textId="77777777" w:rsidR="0086786A" w:rsidRPr="00E5474A" w:rsidRDefault="0086786A" w:rsidP="000D001F">
            <w:pPr>
              <w:pStyle w:val="Style62"/>
              <w:widowControl/>
              <w:spacing w:line="240" w:lineRule="auto"/>
              <w:ind w:right="24"/>
              <w:contextualSpacing/>
              <w:jc w:val="center"/>
              <w:rPr>
                <w:rStyle w:val="FontStyle74"/>
              </w:rPr>
            </w:pPr>
          </w:p>
          <w:p w14:paraId="769D0D3C" w14:textId="77777777" w:rsidR="0086786A" w:rsidRPr="00E5474A" w:rsidRDefault="0086786A" w:rsidP="000D001F">
            <w:pPr>
              <w:pStyle w:val="Style62"/>
              <w:spacing w:line="240" w:lineRule="auto"/>
              <w:ind w:right="24"/>
              <w:contextualSpacing/>
              <w:jc w:val="center"/>
              <w:rPr>
                <w:rStyle w:val="FontStyle73"/>
              </w:rPr>
            </w:pPr>
          </w:p>
        </w:tc>
      </w:tr>
      <w:tr w:rsidR="0086786A" w:rsidRPr="00E5474A" w14:paraId="568ADDA8" w14:textId="77777777" w:rsidTr="000D001F">
        <w:trPr>
          <w:trHeight w:val="262"/>
        </w:trPr>
        <w:tc>
          <w:tcPr>
            <w:tcW w:w="319" w:type="dxa"/>
            <w:vMerge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  <w:vAlign w:val="center"/>
          </w:tcPr>
          <w:p w14:paraId="54CD245A" w14:textId="77777777" w:rsidR="0086786A" w:rsidRPr="00E5474A" w:rsidRDefault="0086786A" w:rsidP="000D001F">
            <w:pPr>
              <w:snapToGrid w:val="0"/>
              <w:contextualSpacing/>
              <w:jc w:val="center"/>
              <w:rPr>
                <w:rStyle w:val="FontStyle73"/>
              </w:rPr>
            </w:pPr>
          </w:p>
        </w:tc>
        <w:tc>
          <w:tcPr>
            <w:tcW w:w="2021" w:type="dxa"/>
            <w:vMerge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  <w:vAlign w:val="center"/>
          </w:tcPr>
          <w:p w14:paraId="1231BE67" w14:textId="77777777" w:rsidR="0086786A" w:rsidRPr="00E5474A" w:rsidRDefault="0086786A" w:rsidP="000D001F">
            <w:pPr>
              <w:snapToGrid w:val="0"/>
              <w:contextualSpacing/>
              <w:jc w:val="center"/>
              <w:rPr>
                <w:rStyle w:val="FontStyle73"/>
              </w:rPr>
            </w:pPr>
          </w:p>
        </w:tc>
        <w:tc>
          <w:tcPr>
            <w:tcW w:w="641" w:type="dxa"/>
            <w:vMerge w:val="restart"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  <w:vAlign w:val="center"/>
          </w:tcPr>
          <w:p w14:paraId="281B15BF" w14:textId="77777777" w:rsidR="0086786A" w:rsidRPr="00E5474A" w:rsidRDefault="00DA69E4" w:rsidP="000D001F">
            <w:pPr>
              <w:pStyle w:val="Style56"/>
              <w:widowControl/>
              <w:spacing w:line="240" w:lineRule="auto"/>
              <w:contextualSpacing/>
              <w:jc w:val="center"/>
            </w:pPr>
            <w:r w:rsidRPr="00E5474A">
              <w:rPr>
                <w:rStyle w:val="FontStyle73"/>
              </w:rPr>
              <w:t>Всего</w:t>
            </w:r>
          </w:p>
          <w:p w14:paraId="36FEB5B0" w14:textId="77777777" w:rsidR="0086786A" w:rsidRPr="00E5474A" w:rsidRDefault="0086786A" w:rsidP="000D001F">
            <w:pPr>
              <w:widowControl/>
              <w:contextualSpacing/>
              <w:jc w:val="center"/>
              <w:rPr>
                <w:rStyle w:val="FontStyle73"/>
              </w:rPr>
            </w:pPr>
          </w:p>
          <w:p w14:paraId="30D7AA69" w14:textId="77777777" w:rsidR="0086786A" w:rsidRPr="00E5474A" w:rsidRDefault="0086786A" w:rsidP="000D001F">
            <w:pPr>
              <w:contextualSpacing/>
              <w:jc w:val="center"/>
              <w:rPr>
                <w:rStyle w:val="FontStyle73"/>
              </w:rPr>
            </w:pPr>
          </w:p>
        </w:tc>
        <w:tc>
          <w:tcPr>
            <w:tcW w:w="3796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4B59D31C" w14:textId="77777777" w:rsidR="0086786A" w:rsidRPr="00E5474A" w:rsidRDefault="00DA69E4" w:rsidP="000D001F">
            <w:pPr>
              <w:pStyle w:val="Style56"/>
              <w:widowControl/>
              <w:spacing w:line="240" w:lineRule="auto"/>
              <w:ind w:left="926"/>
              <w:contextualSpacing/>
              <w:jc w:val="center"/>
            </w:pPr>
            <w:r w:rsidRPr="00E5474A">
              <w:rPr>
                <w:rStyle w:val="FontStyle73"/>
              </w:rPr>
              <w:t>Контактная работа - Аудиторная работа</w:t>
            </w:r>
          </w:p>
        </w:tc>
        <w:tc>
          <w:tcPr>
            <w:tcW w:w="1869" w:type="dxa"/>
            <w:vMerge w:val="restart"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  <w:vAlign w:val="center"/>
          </w:tcPr>
          <w:p w14:paraId="2B3E5C88" w14:textId="77777777" w:rsidR="0086786A" w:rsidRPr="00E5474A" w:rsidRDefault="00DA69E4" w:rsidP="000D001F">
            <w:pPr>
              <w:pStyle w:val="Style56"/>
              <w:widowControl/>
              <w:spacing w:line="240" w:lineRule="auto"/>
              <w:ind w:right="24"/>
              <w:contextualSpacing/>
              <w:jc w:val="center"/>
            </w:pPr>
            <w:r w:rsidRPr="00E5474A">
              <w:rPr>
                <w:rStyle w:val="FontStyle73"/>
              </w:rPr>
              <w:t>Самостоятельная работа</w:t>
            </w:r>
          </w:p>
          <w:p w14:paraId="7196D064" w14:textId="77777777" w:rsidR="0086786A" w:rsidRPr="00E5474A" w:rsidRDefault="0086786A" w:rsidP="000D001F">
            <w:pPr>
              <w:pStyle w:val="Style62"/>
              <w:widowControl/>
              <w:spacing w:line="240" w:lineRule="auto"/>
              <w:ind w:right="24"/>
              <w:contextualSpacing/>
              <w:jc w:val="center"/>
              <w:rPr>
                <w:rStyle w:val="FontStyle74"/>
              </w:rPr>
            </w:pPr>
          </w:p>
          <w:p w14:paraId="34FF1C98" w14:textId="77777777" w:rsidR="0086786A" w:rsidRPr="00E5474A" w:rsidRDefault="0086786A" w:rsidP="000D001F">
            <w:pPr>
              <w:pStyle w:val="Style62"/>
              <w:spacing w:line="240" w:lineRule="auto"/>
              <w:ind w:right="24"/>
              <w:contextualSpacing/>
              <w:jc w:val="center"/>
              <w:rPr>
                <w:rStyle w:val="FontStyle73"/>
              </w:rPr>
            </w:pPr>
          </w:p>
        </w:tc>
        <w:tc>
          <w:tcPr>
            <w:tcW w:w="1456" w:type="dxa"/>
            <w:gridSpan w:val="2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6D072C0D" w14:textId="77777777" w:rsidR="0086786A" w:rsidRPr="00E5474A" w:rsidRDefault="0086786A" w:rsidP="000D001F">
            <w:pPr>
              <w:pStyle w:val="Style62"/>
              <w:snapToGrid w:val="0"/>
              <w:spacing w:line="240" w:lineRule="auto"/>
              <w:ind w:right="24"/>
              <w:contextualSpacing/>
              <w:jc w:val="center"/>
              <w:rPr>
                <w:rStyle w:val="FontStyle73"/>
              </w:rPr>
            </w:pPr>
          </w:p>
        </w:tc>
      </w:tr>
      <w:tr w:rsidR="0086786A" w:rsidRPr="00E5474A" w14:paraId="11C3A8B5" w14:textId="77777777" w:rsidTr="000D001F">
        <w:trPr>
          <w:trHeight w:val="65"/>
        </w:trPr>
        <w:tc>
          <w:tcPr>
            <w:tcW w:w="319" w:type="dxa"/>
            <w:vMerge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  <w:vAlign w:val="center"/>
          </w:tcPr>
          <w:p w14:paraId="48A21919" w14:textId="77777777" w:rsidR="0086786A" w:rsidRPr="00E5474A" w:rsidRDefault="0086786A" w:rsidP="000D001F">
            <w:pPr>
              <w:widowControl/>
              <w:snapToGrid w:val="0"/>
              <w:contextualSpacing/>
              <w:jc w:val="center"/>
              <w:rPr>
                <w:rStyle w:val="FontStyle73"/>
              </w:rPr>
            </w:pPr>
          </w:p>
        </w:tc>
        <w:tc>
          <w:tcPr>
            <w:tcW w:w="2021" w:type="dxa"/>
            <w:vMerge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  <w:vAlign w:val="center"/>
          </w:tcPr>
          <w:p w14:paraId="6BD18F9B" w14:textId="77777777" w:rsidR="0086786A" w:rsidRPr="00E5474A" w:rsidRDefault="0086786A" w:rsidP="000D001F">
            <w:pPr>
              <w:widowControl/>
              <w:snapToGrid w:val="0"/>
              <w:contextualSpacing/>
              <w:jc w:val="center"/>
              <w:rPr>
                <w:rStyle w:val="FontStyle73"/>
              </w:rPr>
            </w:pPr>
          </w:p>
        </w:tc>
        <w:tc>
          <w:tcPr>
            <w:tcW w:w="641" w:type="dxa"/>
            <w:vMerge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  <w:vAlign w:val="center"/>
          </w:tcPr>
          <w:p w14:paraId="238601FE" w14:textId="77777777" w:rsidR="0086786A" w:rsidRPr="00E5474A" w:rsidRDefault="0086786A" w:rsidP="000D001F">
            <w:pPr>
              <w:widowControl/>
              <w:snapToGrid w:val="0"/>
              <w:contextualSpacing/>
              <w:jc w:val="center"/>
              <w:rPr>
                <w:rStyle w:val="FontStyle73"/>
              </w:rPr>
            </w:pP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4B9FD7AB" w14:textId="77777777" w:rsidR="0086786A" w:rsidRPr="00E5474A" w:rsidRDefault="00DA69E4" w:rsidP="000D001F">
            <w:pPr>
              <w:pStyle w:val="Style62"/>
              <w:widowControl/>
              <w:spacing w:line="240" w:lineRule="auto"/>
              <w:contextualSpacing/>
              <w:jc w:val="center"/>
            </w:pPr>
            <w:r w:rsidRPr="00E5474A">
              <w:rPr>
                <w:rStyle w:val="FontStyle74"/>
              </w:rPr>
              <w:t>Общая</w:t>
            </w:r>
          </w:p>
        </w:tc>
        <w:tc>
          <w:tcPr>
            <w:tcW w:w="7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34E8E390" w14:textId="77777777" w:rsidR="0086786A" w:rsidRPr="00E5474A" w:rsidRDefault="00DA69E4" w:rsidP="000D001F">
            <w:pPr>
              <w:pStyle w:val="Style62"/>
              <w:widowControl/>
              <w:spacing w:line="240" w:lineRule="auto"/>
              <w:contextualSpacing/>
              <w:jc w:val="center"/>
            </w:pPr>
            <w:r w:rsidRPr="00E5474A">
              <w:rPr>
                <w:rStyle w:val="FontStyle74"/>
              </w:rPr>
              <w:t>Лекции</w:t>
            </w:r>
          </w:p>
        </w:tc>
        <w:tc>
          <w:tcPr>
            <w:tcW w:w="12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BF698BC" w14:textId="77777777" w:rsidR="0086786A" w:rsidRPr="00E5474A" w:rsidRDefault="00DA69E4" w:rsidP="000D001F">
            <w:pPr>
              <w:pStyle w:val="Style62"/>
              <w:widowControl/>
              <w:spacing w:line="240" w:lineRule="auto"/>
              <w:contextualSpacing/>
              <w:jc w:val="center"/>
            </w:pPr>
            <w:proofErr w:type="spellStart"/>
            <w:r w:rsidRPr="00E5474A">
              <w:rPr>
                <w:rStyle w:val="FontStyle74"/>
              </w:rPr>
              <w:t>Практи</w:t>
            </w:r>
            <w:proofErr w:type="spellEnd"/>
          </w:p>
          <w:p w14:paraId="22514EA5" w14:textId="77777777" w:rsidR="0086786A" w:rsidRPr="00E5474A" w:rsidRDefault="00DA69E4" w:rsidP="000D001F">
            <w:pPr>
              <w:pStyle w:val="Style62"/>
              <w:widowControl/>
              <w:spacing w:line="240" w:lineRule="auto"/>
              <w:contextualSpacing/>
              <w:jc w:val="center"/>
            </w:pPr>
            <w:proofErr w:type="spellStart"/>
            <w:r w:rsidRPr="00E5474A">
              <w:rPr>
                <w:rStyle w:val="FontStyle74"/>
              </w:rPr>
              <w:t>ческие</w:t>
            </w:r>
            <w:proofErr w:type="spellEnd"/>
          </w:p>
          <w:p w14:paraId="580A368E" w14:textId="77777777" w:rsidR="0086786A" w:rsidRPr="00E5474A" w:rsidRDefault="00DA69E4" w:rsidP="000D001F">
            <w:pPr>
              <w:pStyle w:val="Style62"/>
              <w:widowControl/>
              <w:spacing w:line="240" w:lineRule="auto"/>
              <w:contextualSpacing/>
              <w:jc w:val="center"/>
            </w:pPr>
            <w:r w:rsidRPr="00E5474A">
              <w:rPr>
                <w:rStyle w:val="FontStyle74"/>
              </w:rPr>
              <w:t>и</w:t>
            </w:r>
          </w:p>
          <w:p w14:paraId="1D547730" w14:textId="77777777" w:rsidR="0086786A" w:rsidRPr="00E5474A" w:rsidRDefault="00DA69E4" w:rsidP="000D001F">
            <w:pPr>
              <w:pStyle w:val="Style62"/>
              <w:widowControl/>
              <w:spacing w:line="240" w:lineRule="auto"/>
              <w:contextualSpacing/>
              <w:jc w:val="center"/>
            </w:pPr>
            <w:r w:rsidRPr="00E5474A">
              <w:rPr>
                <w:rStyle w:val="FontStyle74"/>
              </w:rPr>
              <w:t>семинарские занятия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3EB94997" w14:textId="77777777" w:rsidR="0086786A" w:rsidRPr="00E5474A" w:rsidRDefault="00DA69E4" w:rsidP="000D001F">
            <w:pPr>
              <w:pStyle w:val="Style62"/>
              <w:widowControl/>
              <w:spacing w:line="240" w:lineRule="auto"/>
              <w:ind w:right="24"/>
              <w:contextualSpacing/>
              <w:jc w:val="center"/>
            </w:pPr>
            <w:r w:rsidRPr="00E5474A">
              <w:rPr>
                <w:rStyle w:val="FontStyle74"/>
              </w:rPr>
              <w:t xml:space="preserve">Занятия в </w:t>
            </w:r>
            <w:proofErr w:type="spellStart"/>
            <w:r w:rsidRPr="00E5474A">
              <w:rPr>
                <w:rStyle w:val="FontStyle74"/>
              </w:rPr>
              <w:t>интерак</w:t>
            </w:r>
            <w:proofErr w:type="spellEnd"/>
          </w:p>
          <w:p w14:paraId="3F85AA83" w14:textId="77777777" w:rsidR="0086786A" w:rsidRPr="00E5474A" w:rsidRDefault="00DA69E4" w:rsidP="000D001F">
            <w:pPr>
              <w:pStyle w:val="Style62"/>
              <w:widowControl/>
              <w:spacing w:line="240" w:lineRule="auto"/>
              <w:ind w:right="24"/>
              <w:contextualSpacing/>
              <w:jc w:val="center"/>
            </w:pPr>
            <w:proofErr w:type="spellStart"/>
            <w:r w:rsidRPr="00E5474A">
              <w:rPr>
                <w:rStyle w:val="FontStyle74"/>
              </w:rPr>
              <w:t>тивных</w:t>
            </w:r>
            <w:proofErr w:type="spellEnd"/>
            <w:r w:rsidRPr="00E5474A">
              <w:rPr>
                <w:rStyle w:val="FontStyle74"/>
              </w:rPr>
              <w:t xml:space="preserve"> </w:t>
            </w:r>
            <w:proofErr w:type="gramStart"/>
            <w:r w:rsidRPr="00E5474A">
              <w:rPr>
                <w:rStyle w:val="FontStyle74"/>
              </w:rPr>
              <w:t>формах</w:t>
            </w:r>
            <w:proofErr w:type="gramEnd"/>
          </w:p>
        </w:tc>
        <w:tc>
          <w:tcPr>
            <w:tcW w:w="1869" w:type="dxa"/>
            <w:vMerge/>
            <w:tcBorders>
              <w:top w:val="single" w:sz="6" w:space="0" w:color="000000"/>
              <w:left w:val="single" w:sz="6" w:space="0" w:color="000000"/>
            </w:tcBorders>
            <w:shd w:val="clear" w:color="auto" w:fill="FFFFFF"/>
            <w:vAlign w:val="center"/>
          </w:tcPr>
          <w:p w14:paraId="0F3CABC7" w14:textId="77777777" w:rsidR="0086786A" w:rsidRPr="00E5474A" w:rsidRDefault="0086786A" w:rsidP="000D001F">
            <w:pPr>
              <w:pStyle w:val="Style62"/>
              <w:widowControl/>
              <w:snapToGrid w:val="0"/>
              <w:spacing w:line="240" w:lineRule="auto"/>
              <w:ind w:right="24"/>
              <w:contextualSpacing/>
              <w:jc w:val="center"/>
              <w:rPr>
                <w:rStyle w:val="FontStyle74"/>
              </w:rPr>
            </w:pPr>
          </w:p>
        </w:tc>
        <w:tc>
          <w:tcPr>
            <w:tcW w:w="1456" w:type="dxa"/>
            <w:gridSpan w:val="2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5B08B5D1" w14:textId="77777777" w:rsidR="0086786A" w:rsidRPr="00E5474A" w:rsidRDefault="0086786A" w:rsidP="000D001F">
            <w:pPr>
              <w:pStyle w:val="Style62"/>
              <w:widowControl/>
              <w:snapToGrid w:val="0"/>
              <w:spacing w:line="240" w:lineRule="auto"/>
              <w:ind w:right="24"/>
              <w:contextualSpacing/>
              <w:jc w:val="center"/>
              <w:rPr>
                <w:rStyle w:val="FontStyle74"/>
              </w:rPr>
            </w:pPr>
          </w:p>
        </w:tc>
      </w:tr>
      <w:tr w:rsidR="000D001F" w:rsidRPr="00E5474A" w14:paraId="7E204260" w14:textId="77777777" w:rsidTr="000D001F">
        <w:tc>
          <w:tcPr>
            <w:tcW w:w="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649841BE" w14:textId="77777777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</w:pPr>
            <w:r w:rsidRPr="00E5474A">
              <w:rPr>
                <w:rStyle w:val="FontStyle74"/>
              </w:rPr>
              <w:t>1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6DEB4AB" w14:textId="05CA8EE8" w:rsidR="000D001F" w:rsidRPr="000D001F" w:rsidRDefault="000D001F" w:rsidP="000D001F">
            <w:pPr>
              <w:pStyle w:val="Default"/>
              <w:jc w:val="center"/>
              <w:rPr>
                <w:rStyle w:val="FontStyle74"/>
                <w:sz w:val="24"/>
                <w:szCs w:val="24"/>
              </w:rPr>
            </w:pPr>
            <w:r w:rsidRPr="00E5474A">
              <w:rPr>
                <w:bCs/>
              </w:rPr>
              <w:t>Тема 1. Финансовый университет как образовательная организация</w:t>
            </w:r>
            <w:r w:rsidRPr="00E5474A">
              <w:t>. Организация обучения в соответствии с федеральными государственными образовательными стандартами.</w:t>
            </w:r>
          </w:p>
        </w:tc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B2B7304" w14:textId="6E392C30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>
              <w:rPr>
                <w:rStyle w:val="FontStyle74"/>
              </w:rPr>
              <w:t>2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8F999B5" w14:textId="76E070DE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>
              <w:rPr>
                <w:rStyle w:val="FontStyle74"/>
              </w:rPr>
              <w:t>-</w:t>
            </w:r>
          </w:p>
        </w:tc>
        <w:tc>
          <w:tcPr>
            <w:tcW w:w="7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7144751B" w14:textId="0A5FBB5A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163E46">
              <w:rPr>
                <w:rStyle w:val="FontStyle74"/>
              </w:rPr>
              <w:t>-</w:t>
            </w:r>
          </w:p>
        </w:tc>
        <w:tc>
          <w:tcPr>
            <w:tcW w:w="12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0AD9C6F4" w14:textId="2BB0C686" w:rsidR="000D001F" w:rsidRPr="00E5474A" w:rsidRDefault="000D001F" w:rsidP="000D001F">
            <w:pPr>
              <w:pStyle w:val="Style28"/>
              <w:widowControl/>
              <w:snapToGrid w:val="0"/>
              <w:spacing w:line="240" w:lineRule="auto"/>
              <w:contextualSpacing/>
              <w:rPr>
                <w:rStyle w:val="FontStyle74"/>
              </w:rPr>
            </w:pPr>
            <w:r w:rsidRPr="00163E46">
              <w:rPr>
                <w:rStyle w:val="FontStyle74"/>
              </w:rPr>
              <w:t>-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78E884CA" w14:textId="605C8EE8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163E46">
              <w:rPr>
                <w:rStyle w:val="FontStyle74"/>
              </w:rPr>
              <w:t>-</w:t>
            </w:r>
          </w:p>
        </w:tc>
        <w:tc>
          <w:tcPr>
            <w:tcW w:w="1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75697EEC" w14:textId="292A7382" w:rsidR="000D001F" w:rsidRPr="00E5474A" w:rsidRDefault="000D001F" w:rsidP="000D001F">
            <w:pPr>
              <w:jc w:val="center"/>
            </w:pPr>
            <w:r w:rsidRPr="00E5474A">
              <w:t>2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7D8286AC" w14:textId="77777777" w:rsidR="000D001F" w:rsidRPr="00E5474A" w:rsidRDefault="000D001F" w:rsidP="000D001F">
            <w:pPr>
              <w:jc w:val="center"/>
            </w:pPr>
            <w:r w:rsidRPr="00E5474A">
              <w:t>Доклады, Научная дискуссия, тестирование</w:t>
            </w:r>
          </w:p>
          <w:p w14:paraId="4B1F511A" w14:textId="77777777" w:rsidR="000D001F" w:rsidRPr="00E5474A" w:rsidRDefault="000D001F" w:rsidP="000D001F">
            <w:pPr>
              <w:jc w:val="center"/>
            </w:pPr>
          </w:p>
        </w:tc>
      </w:tr>
      <w:tr w:rsidR="000D001F" w:rsidRPr="00E5474A" w14:paraId="34E386AD" w14:textId="77777777" w:rsidTr="000D001F">
        <w:tc>
          <w:tcPr>
            <w:tcW w:w="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7842F596" w14:textId="77777777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E5474A">
              <w:rPr>
                <w:rStyle w:val="FontStyle74"/>
              </w:rPr>
              <w:t>2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65F9C3DC" w14:textId="46D91BB2" w:rsidR="000D001F" w:rsidRPr="000D001F" w:rsidRDefault="000D001F" w:rsidP="000D001F">
            <w:pPr>
              <w:pStyle w:val="Default"/>
              <w:jc w:val="center"/>
              <w:rPr>
                <w:rStyle w:val="FontStyle74"/>
                <w:sz w:val="24"/>
                <w:szCs w:val="24"/>
              </w:rPr>
            </w:pPr>
            <w:r w:rsidRPr="00E5474A">
              <w:rPr>
                <w:bCs/>
              </w:rPr>
              <w:t xml:space="preserve">Тема 2. Основные нормативные акты при обучении в </w:t>
            </w:r>
            <w:proofErr w:type="spellStart"/>
            <w:r w:rsidRPr="00E5474A">
              <w:rPr>
                <w:bCs/>
              </w:rPr>
              <w:t>Финуниверситете</w:t>
            </w:r>
            <w:proofErr w:type="spellEnd"/>
            <w:r w:rsidRPr="00E5474A">
              <w:rPr>
                <w:bCs/>
              </w:rPr>
              <w:t>.</w:t>
            </w:r>
          </w:p>
        </w:tc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089009E4" w14:textId="04FB6016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>
              <w:rPr>
                <w:rStyle w:val="FontStyle74"/>
              </w:rPr>
              <w:t>2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CC21B90" w14:textId="6D9400F2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>
              <w:rPr>
                <w:rStyle w:val="FontStyle74"/>
              </w:rPr>
              <w:t>-</w:t>
            </w:r>
          </w:p>
        </w:tc>
        <w:tc>
          <w:tcPr>
            <w:tcW w:w="7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38328F9" w14:textId="15A31030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163E46">
              <w:rPr>
                <w:rStyle w:val="WW8Num1z0"/>
              </w:rPr>
              <w:t>-</w:t>
            </w:r>
          </w:p>
        </w:tc>
        <w:tc>
          <w:tcPr>
            <w:tcW w:w="12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9D6B04F" w14:textId="37BCC84A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163E46">
              <w:rPr>
                <w:rStyle w:val="WW8Num1z0"/>
              </w:rPr>
              <w:t>-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54B6C890" w14:textId="59E333D2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</w:pPr>
            <w:r w:rsidRPr="00163E46">
              <w:rPr>
                <w:rStyle w:val="FontStyle74"/>
              </w:rPr>
              <w:t>-</w:t>
            </w:r>
          </w:p>
        </w:tc>
        <w:tc>
          <w:tcPr>
            <w:tcW w:w="1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09B8484" w14:textId="635AB04D" w:rsidR="000D001F" w:rsidRPr="00E5474A" w:rsidRDefault="000D001F" w:rsidP="000D001F">
            <w:pPr>
              <w:jc w:val="center"/>
            </w:pPr>
            <w:r w:rsidRPr="00E5474A">
              <w:t>2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7632061A" w14:textId="77777777" w:rsidR="000D001F" w:rsidRPr="00E5474A" w:rsidRDefault="000D001F" w:rsidP="000D001F">
            <w:pPr>
              <w:jc w:val="center"/>
            </w:pPr>
            <w:r w:rsidRPr="00E5474A">
              <w:t>Доклады, Научная дискуссия, тестирование</w:t>
            </w:r>
          </w:p>
          <w:p w14:paraId="5023141B" w14:textId="77777777" w:rsidR="000D001F" w:rsidRPr="00E5474A" w:rsidRDefault="000D001F" w:rsidP="000D001F">
            <w:pPr>
              <w:jc w:val="center"/>
            </w:pPr>
          </w:p>
        </w:tc>
      </w:tr>
      <w:tr w:rsidR="000D001F" w:rsidRPr="00E5474A" w14:paraId="5C8A2808" w14:textId="77777777" w:rsidTr="000D001F">
        <w:tc>
          <w:tcPr>
            <w:tcW w:w="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5FCD5EC4" w14:textId="77777777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E5474A">
              <w:rPr>
                <w:rStyle w:val="FontStyle74"/>
              </w:rPr>
              <w:lastRenderedPageBreak/>
              <w:t>3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F3B1409" w14:textId="12084519" w:rsidR="000D001F" w:rsidRPr="000D001F" w:rsidRDefault="000D001F" w:rsidP="000D001F">
            <w:pPr>
              <w:pStyle w:val="Default"/>
              <w:jc w:val="center"/>
              <w:rPr>
                <w:rStyle w:val="FontStyle74"/>
                <w:sz w:val="24"/>
                <w:szCs w:val="24"/>
              </w:rPr>
            </w:pPr>
            <w:r w:rsidRPr="00E5474A">
              <w:rPr>
                <w:bCs/>
              </w:rPr>
              <w:t>Тема 3. Виды учебной работы. Практики. Стипендиальное обеспечение студентов. Информационная поддержка процесса обучения.</w:t>
            </w:r>
          </w:p>
        </w:tc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42124560" w14:textId="2372B663" w:rsidR="000D001F" w:rsidRPr="00E5474A" w:rsidRDefault="000D001F" w:rsidP="000D001F">
            <w:pPr>
              <w:contextualSpacing/>
              <w:jc w:val="center"/>
            </w:pPr>
            <w:r>
              <w:t>2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58A8CB7E" w14:textId="28E68AFA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B04DA9">
              <w:rPr>
                <w:rStyle w:val="FontStyle74"/>
              </w:rPr>
              <w:t>-</w:t>
            </w:r>
          </w:p>
        </w:tc>
        <w:tc>
          <w:tcPr>
            <w:tcW w:w="7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E643A39" w14:textId="7F670DD1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B04DA9">
              <w:rPr>
                <w:rStyle w:val="FontStyle74"/>
              </w:rPr>
              <w:t>-</w:t>
            </w:r>
          </w:p>
        </w:tc>
        <w:tc>
          <w:tcPr>
            <w:tcW w:w="12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0A6959E7" w14:textId="0E4A8852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B04DA9">
              <w:rPr>
                <w:rStyle w:val="FontStyle74"/>
              </w:rPr>
              <w:t>-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5A9DB5E7" w14:textId="0EB6DF3B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B04DA9">
              <w:rPr>
                <w:rStyle w:val="FontStyle74"/>
              </w:rPr>
              <w:t>-</w:t>
            </w:r>
          </w:p>
        </w:tc>
        <w:tc>
          <w:tcPr>
            <w:tcW w:w="1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6F74D8FD" w14:textId="3780CD8F" w:rsidR="000D001F" w:rsidRPr="00E5474A" w:rsidRDefault="000D001F" w:rsidP="000D001F">
            <w:pPr>
              <w:jc w:val="center"/>
            </w:pPr>
            <w:r w:rsidRPr="00E5474A">
              <w:t>2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585B7344" w14:textId="77777777" w:rsidR="000D001F" w:rsidRPr="00E5474A" w:rsidRDefault="000D001F" w:rsidP="000D001F">
            <w:pPr>
              <w:jc w:val="center"/>
            </w:pPr>
            <w:r w:rsidRPr="00E5474A">
              <w:t>Доклады, Научная дискуссия, тестирование</w:t>
            </w:r>
          </w:p>
          <w:p w14:paraId="562C75D1" w14:textId="77777777" w:rsidR="000D001F" w:rsidRPr="00E5474A" w:rsidRDefault="000D001F" w:rsidP="000D001F">
            <w:pPr>
              <w:jc w:val="center"/>
            </w:pPr>
          </w:p>
        </w:tc>
      </w:tr>
      <w:tr w:rsidR="000D001F" w:rsidRPr="00E5474A" w14:paraId="3BB4C801" w14:textId="77777777" w:rsidTr="000D001F">
        <w:tc>
          <w:tcPr>
            <w:tcW w:w="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598DEE6" w14:textId="77777777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E5474A">
              <w:rPr>
                <w:rStyle w:val="FontStyle74"/>
              </w:rPr>
              <w:t>4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664355AD" w14:textId="624F83DB" w:rsidR="000D001F" w:rsidRPr="000D001F" w:rsidRDefault="000D001F" w:rsidP="000D001F">
            <w:pPr>
              <w:pStyle w:val="Style20"/>
              <w:widowControl/>
              <w:contextualSpacing/>
              <w:jc w:val="center"/>
              <w:rPr>
                <w:rStyle w:val="FontStyle74"/>
                <w:sz w:val="24"/>
                <w:szCs w:val="24"/>
              </w:rPr>
            </w:pPr>
            <w:r w:rsidRPr="00E5474A">
              <w:rPr>
                <w:bCs/>
              </w:rPr>
              <w:t>Тема 4. История Финансового университета: первые финансовые вузы Москвы (1919 – 1946 гг.).</w:t>
            </w:r>
          </w:p>
        </w:tc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8AF3A15" w14:textId="5A259FC0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>
              <w:rPr>
                <w:rStyle w:val="FontStyle74"/>
              </w:rPr>
              <w:t>4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00C5B58" w14:textId="39FB1D09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B04DA9">
              <w:rPr>
                <w:rStyle w:val="FontStyle74"/>
              </w:rPr>
              <w:t>-</w:t>
            </w:r>
          </w:p>
        </w:tc>
        <w:tc>
          <w:tcPr>
            <w:tcW w:w="7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2F40E89" w14:textId="2F89FD91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B04DA9">
              <w:rPr>
                <w:rStyle w:val="WW8Num1z0"/>
              </w:rPr>
              <w:t>-</w:t>
            </w:r>
          </w:p>
        </w:tc>
        <w:tc>
          <w:tcPr>
            <w:tcW w:w="12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A965116" w14:textId="5C5C5A53" w:rsidR="000D001F" w:rsidRPr="00E5474A" w:rsidRDefault="000D001F" w:rsidP="000D001F">
            <w:pPr>
              <w:pStyle w:val="Style28"/>
              <w:widowControl/>
              <w:snapToGrid w:val="0"/>
              <w:spacing w:line="240" w:lineRule="auto"/>
              <w:contextualSpacing/>
              <w:rPr>
                <w:rStyle w:val="FontStyle74"/>
              </w:rPr>
            </w:pPr>
            <w:r w:rsidRPr="00B04DA9">
              <w:rPr>
                <w:rStyle w:val="WW8Num1z0"/>
              </w:rPr>
              <w:t>-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608DEACE" w14:textId="189E9854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B04DA9">
              <w:rPr>
                <w:rStyle w:val="FontStyle74"/>
              </w:rPr>
              <w:t>-</w:t>
            </w:r>
          </w:p>
        </w:tc>
        <w:tc>
          <w:tcPr>
            <w:tcW w:w="1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71F3359E" w14:textId="2D7DBDBC" w:rsidR="000D001F" w:rsidRPr="00302B18" w:rsidRDefault="000D001F" w:rsidP="000D001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37044206" w14:textId="77777777" w:rsidR="000D001F" w:rsidRPr="00E5474A" w:rsidRDefault="000D001F" w:rsidP="000D001F">
            <w:pPr>
              <w:jc w:val="center"/>
            </w:pPr>
            <w:r w:rsidRPr="00E5474A">
              <w:t>Доклады, Научная дискуссия, тестирование</w:t>
            </w:r>
          </w:p>
          <w:p w14:paraId="7DF4E37C" w14:textId="77777777" w:rsidR="000D001F" w:rsidRPr="00E5474A" w:rsidRDefault="000D001F" w:rsidP="000D001F">
            <w:pPr>
              <w:jc w:val="center"/>
            </w:pPr>
          </w:p>
        </w:tc>
      </w:tr>
      <w:tr w:rsidR="000D001F" w:rsidRPr="00E5474A" w14:paraId="0F7D709D" w14:textId="77777777" w:rsidTr="000D001F">
        <w:tc>
          <w:tcPr>
            <w:tcW w:w="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78941E47" w14:textId="77777777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E5474A">
              <w:rPr>
                <w:rStyle w:val="FontStyle74"/>
              </w:rPr>
              <w:t>5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44FB30F8" w14:textId="1F82561B" w:rsidR="000D001F" w:rsidRPr="000D001F" w:rsidRDefault="000D001F" w:rsidP="000D001F">
            <w:pPr>
              <w:pStyle w:val="Default"/>
              <w:jc w:val="center"/>
              <w:rPr>
                <w:rStyle w:val="FontStyle74"/>
                <w:sz w:val="24"/>
                <w:szCs w:val="24"/>
              </w:rPr>
            </w:pPr>
            <w:r w:rsidRPr="00E5474A">
              <w:rPr>
                <w:bCs/>
              </w:rPr>
              <w:t>Тема 5. История Финансового университета: создание МФИ и его развитие в 1946 – 1964 гг.</w:t>
            </w:r>
          </w:p>
        </w:tc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46D1341F" w14:textId="576710E8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>
              <w:rPr>
                <w:rStyle w:val="FontStyle74"/>
              </w:rPr>
              <w:t>4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BAC6FC9" w14:textId="1602AB01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B04DA9">
              <w:rPr>
                <w:rStyle w:val="WW8Num1z0"/>
              </w:rPr>
              <w:t>-</w:t>
            </w:r>
          </w:p>
        </w:tc>
        <w:tc>
          <w:tcPr>
            <w:tcW w:w="7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56A6281" w14:textId="5BD17A37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B04DA9">
              <w:rPr>
                <w:rStyle w:val="FontStyle74"/>
              </w:rPr>
              <w:t>-</w:t>
            </w:r>
          </w:p>
        </w:tc>
        <w:tc>
          <w:tcPr>
            <w:tcW w:w="12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0876B09" w14:textId="5E020641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B04DA9">
              <w:rPr>
                <w:rStyle w:val="WW8Num1z0"/>
              </w:rPr>
              <w:t>-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0146664" w14:textId="17468358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B04DA9">
              <w:rPr>
                <w:rStyle w:val="FontStyle74"/>
              </w:rPr>
              <w:t>-</w:t>
            </w:r>
          </w:p>
        </w:tc>
        <w:tc>
          <w:tcPr>
            <w:tcW w:w="1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5FCB5F43" w14:textId="32204B0E" w:rsidR="000D001F" w:rsidRPr="00302B18" w:rsidRDefault="000D001F" w:rsidP="000D001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61DC8F59" w14:textId="77777777" w:rsidR="000D001F" w:rsidRPr="00E5474A" w:rsidRDefault="000D001F" w:rsidP="000D001F">
            <w:pPr>
              <w:jc w:val="center"/>
            </w:pPr>
            <w:r w:rsidRPr="00E5474A">
              <w:t>Доклады, Научная дискуссия, тестирование</w:t>
            </w:r>
          </w:p>
          <w:p w14:paraId="1DA6542E" w14:textId="77777777" w:rsidR="000D001F" w:rsidRPr="00E5474A" w:rsidRDefault="000D001F" w:rsidP="000D001F">
            <w:pPr>
              <w:jc w:val="center"/>
            </w:pPr>
          </w:p>
        </w:tc>
      </w:tr>
      <w:tr w:rsidR="000D001F" w:rsidRPr="00E5474A" w14:paraId="36EFA979" w14:textId="77777777" w:rsidTr="000D001F">
        <w:tc>
          <w:tcPr>
            <w:tcW w:w="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9B4EA11" w14:textId="77777777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E5474A">
              <w:rPr>
                <w:rStyle w:val="FontStyle74"/>
              </w:rPr>
              <w:t>6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3041E394" w14:textId="662E12B6" w:rsidR="000D001F" w:rsidRPr="000D001F" w:rsidRDefault="000D001F" w:rsidP="000D001F">
            <w:pPr>
              <w:pStyle w:val="Default"/>
              <w:jc w:val="center"/>
              <w:rPr>
                <w:rStyle w:val="FontStyle74"/>
                <w:sz w:val="24"/>
                <w:szCs w:val="24"/>
              </w:rPr>
            </w:pPr>
            <w:r w:rsidRPr="00E5474A">
              <w:rPr>
                <w:bCs/>
              </w:rPr>
              <w:t>Тема 6. История Финансового университета: экономическая реформа 1965 г. и обновление деятельности МФИ (1965 – 1984 гг.).</w:t>
            </w:r>
          </w:p>
        </w:tc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0E865782" w14:textId="35311A0E" w:rsidR="000D001F" w:rsidRPr="000D001F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>
              <w:rPr>
                <w:rStyle w:val="FontStyle74"/>
              </w:rPr>
              <w:t>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5B68B9CD" w14:textId="22690080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>
              <w:rPr>
                <w:rStyle w:val="FontStyle74"/>
              </w:rPr>
              <w:t>1</w:t>
            </w:r>
          </w:p>
        </w:tc>
        <w:tc>
          <w:tcPr>
            <w:tcW w:w="7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B7172F4" w14:textId="0F622BC7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D30540">
              <w:rPr>
                <w:rStyle w:val="FontStyle74"/>
              </w:rPr>
              <w:t>-</w:t>
            </w:r>
          </w:p>
        </w:tc>
        <w:tc>
          <w:tcPr>
            <w:tcW w:w="12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325CE300" w14:textId="0DBAACAB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E5474A">
              <w:rPr>
                <w:rStyle w:val="FontStyle74"/>
              </w:rPr>
              <w:t>1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5DD3341" w14:textId="3D4B52F7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E5474A">
              <w:rPr>
                <w:rStyle w:val="FontStyle74"/>
              </w:rPr>
              <w:t>1</w:t>
            </w:r>
          </w:p>
        </w:tc>
        <w:tc>
          <w:tcPr>
            <w:tcW w:w="1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77BBEA4A" w14:textId="093BC0C7" w:rsidR="000D001F" w:rsidRPr="00302B18" w:rsidRDefault="000D001F" w:rsidP="000D001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05DB20DA" w14:textId="77777777" w:rsidR="000D001F" w:rsidRPr="00E5474A" w:rsidRDefault="000D001F" w:rsidP="000D001F">
            <w:pPr>
              <w:jc w:val="center"/>
            </w:pPr>
            <w:r w:rsidRPr="00E5474A">
              <w:t>Доклады, Научная дискуссия, тестирование</w:t>
            </w:r>
          </w:p>
          <w:p w14:paraId="722B00AE" w14:textId="77777777" w:rsidR="000D001F" w:rsidRPr="00E5474A" w:rsidRDefault="000D001F" w:rsidP="000D001F">
            <w:pPr>
              <w:jc w:val="center"/>
            </w:pPr>
          </w:p>
        </w:tc>
      </w:tr>
      <w:tr w:rsidR="000D001F" w:rsidRPr="00E5474A" w14:paraId="07FBF4FD" w14:textId="77777777" w:rsidTr="000D001F">
        <w:trPr>
          <w:trHeight w:val="1726"/>
        </w:trPr>
        <w:tc>
          <w:tcPr>
            <w:tcW w:w="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F87031A" w14:textId="77777777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E5474A">
              <w:rPr>
                <w:rStyle w:val="FontStyle74"/>
              </w:rPr>
              <w:t>7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42C6D796" w14:textId="1090C635" w:rsidR="000D001F" w:rsidRPr="000D001F" w:rsidRDefault="000D001F" w:rsidP="000D001F">
            <w:pPr>
              <w:pStyle w:val="Style20"/>
              <w:widowControl/>
              <w:contextualSpacing/>
              <w:jc w:val="center"/>
              <w:rPr>
                <w:rStyle w:val="FontStyle74"/>
                <w:sz w:val="24"/>
                <w:szCs w:val="24"/>
              </w:rPr>
            </w:pPr>
            <w:r w:rsidRPr="00E5474A">
              <w:rPr>
                <w:bCs/>
              </w:rPr>
              <w:t>Тема 7. История Финансового университета: МФИ в годы перестройки (1985 – 1991 гг.).</w:t>
            </w:r>
          </w:p>
        </w:tc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3C6C8592" w14:textId="0D4A57D0" w:rsidR="000D001F" w:rsidRPr="000D001F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>
              <w:rPr>
                <w:rStyle w:val="FontStyle74"/>
              </w:rPr>
              <w:t>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3DD831B" w14:textId="63692855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F13B91">
              <w:rPr>
                <w:rStyle w:val="FontStyle74"/>
              </w:rPr>
              <w:t>1</w:t>
            </w:r>
          </w:p>
        </w:tc>
        <w:tc>
          <w:tcPr>
            <w:tcW w:w="7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8CE8CB7" w14:textId="44362392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D30540">
              <w:rPr>
                <w:rStyle w:val="FontStyle74"/>
              </w:rPr>
              <w:t>-</w:t>
            </w:r>
          </w:p>
        </w:tc>
        <w:tc>
          <w:tcPr>
            <w:tcW w:w="127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895D3B7" w14:textId="4D7ED4EB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E5474A">
              <w:rPr>
                <w:rStyle w:val="FontStyle74"/>
              </w:rPr>
              <w:t>1</w:t>
            </w:r>
          </w:p>
        </w:tc>
        <w:tc>
          <w:tcPr>
            <w:tcW w:w="9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7FDE0BDC" w14:textId="65B9CBDF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E5474A">
              <w:rPr>
                <w:rStyle w:val="FontStyle74"/>
              </w:rPr>
              <w:t>1</w:t>
            </w:r>
          </w:p>
        </w:tc>
        <w:tc>
          <w:tcPr>
            <w:tcW w:w="1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559003C7" w14:textId="4B4E5C18" w:rsidR="000D001F" w:rsidRPr="00302B18" w:rsidRDefault="000D001F" w:rsidP="000D001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41A97FAA" w14:textId="77777777" w:rsidR="000D001F" w:rsidRPr="00E5474A" w:rsidRDefault="000D001F" w:rsidP="000D001F">
            <w:pPr>
              <w:jc w:val="center"/>
            </w:pPr>
            <w:r w:rsidRPr="00E5474A">
              <w:t>Доклады, Научная дискуссия, тестирование</w:t>
            </w:r>
          </w:p>
          <w:p w14:paraId="6E1831B3" w14:textId="77777777" w:rsidR="000D001F" w:rsidRPr="00E5474A" w:rsidRDefault="000D001F" w:rsidP="000D001F">
            <w:pPr>
              <w:jc w:val="center"/>
            </w:pPr>
          </w:p>
        </w:tc>
      </w:tr>
      <w:tr w:rsidR="000D001F" w:rsidRPr="00E5474A" w14:paraId="7F0EB571" w14:textId="77777777" w:rsidTr="000D001F">
        <w:tc>
          <w:tcPr>
            <w:tcW w:w="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9B325E0" w14:textId="77777777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E5474A">
              <w:rPr>
                <w:rStyle w:val="FontStyle74"/>
              </w:rPr>
              <w:t>8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54E11D2A" w14:textId="1D109CEC" w:rsidR="000D001F" w:rsidRPr="000D001F" w:rsidRDefault="000D001F" w:rsidP="000D001F">
            <w:pPr>
              <w:contextualSpacing/>
              <w:jc w:val="center"/>
              <w:rPr>
                <w:rStyle w:val="FontStyle74"/>
                <w:sz w:val="24"/>
                <w:szCs w:val="24"/>
              </w:rPr>
            </w:pPr>
            <w:r w:rsidRPr="00E5474A">
              <w:t xml:space="preserve">Тема 8. История Финансового университета: </w:t>
            </w:r>
            <w:proofErr w:type="spellStart"/>
            <w:r w:rsidRPr="00E5474A">
              <w:t>Финакадемия</w:t>
            </w:r>
            <w:proofErr w:type="spellEnd"/>
            <w:r w:rsidRPr="00E5474A">
              <w:t xml:space="preserve"> в условиях формирования рыночной экономики.</w:t>
            </w:r>
          </w:p>
        </w:tc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03073777" w14:textId="3904D40C" w:rsidR="000D001F" w:rsidRPr="000D001F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>
              <w:rPr>
                <w:rStyle w:val="FontStyle74"/>
              </w:rPr>
              <w:t>6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6C1031F9" w14:textId="4A3A4EB6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F13B91">
              <w:rPr>
                <w:rStyle w:val="FontStyle74"/>
              </w:rPr>
              <w:t>1</w:t>
            </w:r>
          </w:p>
        </w:tc>
        <w:tc>
          <w:tcPr>
            <w:tcW w:w="7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4CE745D7" w14:textId="6BFF6D4E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D30540">
              <w:rPr>
                <w:rStyle w:val="FontStyle74"/>
              </w:rPr>
              <w:t>-</w:t>
            </w:r>
          </w:p>
        </w:tc>
        <w:tc>
          <w:tcPr>
            <w:tcW w:w="1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7D149327" w14:textId="15BB0913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E5474A">
              <w:rPr>
                <w:rStyle w:val="FontStyle74"/>
              </w:rPr>
              <w:t>1</w:t>
            </w:r>
          </w:p>
        </w:tc>
        <w:tc>
          <w:tcPr>
            <w:tcW w:w="94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53B9705" w14:textId="3F6D78A3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E5474A">
              <w:rPr>
                <w:rStyle w:val="FontStyle74"/>
              </w:rPr>
              <w:t>1</w:t>
            </w:r>
          </w:p>
        </w:tc>
        <w:tc>
          <w:tcPr>
            <w:tcW w:w="1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6643505" w14:textId="734C2511" w:rsidR="000D001F" w:rsidRPr="00302B18" w:rsidRDefault="000D001F" w:rsidP="000D001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4AD912BA" w14:textId="77777777" w:rsidR="000D001F" w:rsidRPr="00E5474A" w:rsidRDefault="000D001F" w:rsidP="000D001F">
            <w:pPr>
              <w:jc w:val="center"/>
            </w:pPr>
            <w:r w:rsidRPr="00E5474A">
              <w:t>Доклады, Научная дискуссия, тестирование</w:t>
            </w:r>
          </w:p>
          <w:p w14:paraId="31126E5D" w14:textId="77777777" w:rsidR="000D001F" w:rsidRPr="00E5474A" w:rsidRDefault="000D001F" w:rsidP="000D001F">
            <w:pPr>
              <w:jc w:val="center"/>
            </w:pPr>
          </w:p>
        </w:tc>
      </w:tr>
      <w:tr w:rsidR="000D001F" w:rsidRPr="00E5474A" w14:paraId="3BAF3B4B" w14:textId="77777777" w:rsidTr="000D001F">
        <w:tc>
          <w:tcPr>
            <w:tcW w:w="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34BD2DED" w14:textId="77777777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E5474A">
              <w:rPr>
                <w:rStyle w:val="FontStyle74"/>
              </w:rPr>
              <w:t>9</w:t>
            </w: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62431CDC" w14:textId="4ECDCCD4" w:rsidR="000D001F" w:rsidRPr="00E5474A" w:rsidRDefault="000D001F" w:rsidP="000D001F">
            <w:pPr>
              <w:pStyle w:val="Default"/>
              <w:jc w:val="center"/>
            </w:pPr>
            <w:r w:rsidRPr="00E5474A">
              <w:rPr>
                <w:bCs/>
              </w:rPr>
              <w:t xml:space="preserve">Тема 9. Финансовый университет – ведущий вуз в системе </w:t>
            </w:r>
            <w:r w:rsidRPr="00E5474A">
              <w:rPr>
                <w:bCs/>
              </w:rPr>
              <w:lastRenderedPageBreak/>
              <w:t>современного российского образования. Новоро</w:t>
            </w:r>
            <w:r>
              <w:rPr>
                <w:bCs/>
              </w:rPr>
              <w:t xml:space="preserve">ссийский филиал </w:t>
            </w:r>
            <w:proofErr w:type="spellStart"/>
            <w:r>
              <w:rPr>
                <w:bCs/>
              </w:rPr>
              <w:t>Финуниверситета</w:t>
            </w:r>
            <w:proofErr w:type="spellEnd"/>
          </w:p>
        </w:tc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5D369756" w14:textId="196565B9" w:rsidR="000D001F" w:rsidRPr="000D001F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>
              <w:rPr>
                <w:rStyle w:val="FontStyle74"/>
              </w:rPr>
              <w:lastRenderedPageBreak/>
              <w:t>6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BC03362" w14:textId="721DF0C9" w:rsidR="000D001F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</w:rPr>
            </w:pPr>
            <w:r w:rsidRPr="00F13B91">
              <w:rPr>
                <w:rStyle w:val="FontStyle74"/>
              </w:rPr>
              <w:t>1</w:t>
            </w:r>
          </w:p>
        </w:tc>
        <w:tc>
          <w:tcPr>
            <w:tcW w:w="79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4DED8E9" w14:textId="41113E4D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D30540">
              <w:rPr>
                <w:rStyle w:val="FontStyle74"/>
              </w:rPr>
              <w:t>-</w:t>
            </w:r>
          </w:p>
        </w:tc>
        <w:tc>
          <w:tcPr>
            <w:tcW w:w="1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752553BD" w14:textId="4357DF3D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  <w:rPr>
                <w:rStyle w:val="FontStyle74"/>
              </w:rPr>
            </w:pPr>
            <w:r w:rsidRPr="00E5474A">
              <w:rPr>
                <w:rStyle w:val="FontStyle74"/>
              </w:rPr>
              <w:t>1</w:t>
            </w:r>
          </w:p>
        </w:tc>
        <w:tc>
          <w:tcPr>
            <w:tcW w:w="94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D63D2B4" w14:textId="7770DA23" w:rsidR="000D001F" w:rsidRPr="00E5474A" w:rsidRDefault="000D001F" w:rsidP="000D001F">
            <w:pPr>
              <w:pStyle w:val="Style28"/>
              <w:widowControl/>
              <w:spacing w:line="240" w:lineRule="auto"/>
              <w:contextualSpacing/>
            </w:pPr>
            <w:r w:rsidRPr="00E5474A">
              <w:t>1</w:t>
            </w:r>
          </w:p>
        </w:tc>
        <w:tc>
          <w:tcPr>
            <w:tcW w:w="186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73039489" w14:textId="1FF3E25E" w:rsidR="000D001F" w:rsidRPr="00302B18" w:rsidRDefault="000D001F" w:rsidP="000D001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145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7D1864D0" w14:textId="77777777" w:rsidR="000D001F" w:rsidRPr="00E5474A" w:rsidRDefault="000D001F" w:rsidP="000D001F">
            <w:pPr>
              <w:jc w:val="center"/>
            </w:pPr>
            <w:r w:rsidRPr="00E5474A">
              <w:t>Доклады, Научная дискуссия, тестирование</w:t>
            </w:r>
          </w:p>
          <w:p w14:paraId="49E398E2" w14:textId="77777777" w:rsidR="000D001F" w:rsidRPr="00E5474A" w:rsidRDefault="000D001F" w:rsidP="000D001F">
            <w:pPr>
              <w:jc w:val="center"/>
            </w:pPr>
          </w:p>
        </w:tc>
      </w:tr>
      <w:tr w:rsidR="0086786A" w:rsidRPr="00E5474A" w14:paraId="4A777158" w14:textId="77777777" w:rsidTr="000D001F">
        <w:tc>
          <w:tcPr>
            <w:tcW w:w="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16287F21" w14:textId="77777777" w:rsidR="0086786A" w:rsidRPr="00E5474A" w:rsidRDefault="0086786A" w:rsidP="000D001F">
            <w:pPr>
              <w:pStyle w:val="Style62"/>
              <w:widowControl/>
              <w:snapToGrid w:val="0"/>
              <w:spacing w:line="240" w:lineRule="auto"/>
              <w:contextualSpacing/>
              <w:jc w:val="center"/>
              <w:rPr>
                <w:rStyle w:val="FontStyle74"/>
                <w:sz w:val="24"/>
                <w:szCs w:val="24"/>
              </w:rPr>
            </w:pPr>
          </w:p>
        </w:tc>
        <w:tc>
          <w:tcPr>
            <w:tcW w:w="20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52F34403" w14:textId="77777777" w:rsidR="0086786A" w:rsidRPr="00E5474A" w:rsidRDefault="00DA69E4" w:rsidP="000D001F">
            <w:pPr>
              <w:pStyle w:val="Style58"/>
              <w:widowControl/>
              <w:spacing w:line="240" w:lineRule="auto"/>
              <w:contextualSpacing/>
              <w:jc w:val="center"/>
            </w:pPr>
            <w:r w:rsidRPr="00E5474A">
              <w:rPr>
                <w:rStyle w:val="FontStyle74"/>
                <w:sz w:val="24"/>
                <w:szCs w:val="24"/>
              </w:rPr>
              <w:t>ИТОГО</w:t>
            </w:r>
          </w:p>
        </w:tc>
        <w:tc>
          <w:tcPr>
            <w:tcW w:w="6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23D9E551" w14:textId="7170995E" w:rsidR="0086786A" w:rsidRPr="00E5474A" w:rsidRDefault="00486900" w:rsidP="000D001F">
            <w:pPr>
              <w:pStyle w:val="Style56"/>
              <w:widowControl/>
              <w:spacing w:line="240" w:lineRule="auto"/>
              <w:ind w:right="110"/>
              <w:contextualSpacing/>
              <w:jc w:val="center"/>
              <w:rPr>
                <w:rStyle w:val="FontStyle73"/>
                <w:sz w:val="24"/>
                <w:szCs w:val="24"/>
              </w:rPr>
            </w:pPr>
            <w:r w:rsidRPr="00E5474A">
              <w:rPr>
                <w:rStyle w:val="FontStyle73"/>
                <w:sz w:val="24"/>
                <w:szCs w:val="24"/>
              </w:rPr>
              <w:t>3</w:t>
            </w:r>
            <w:r w:rsidRPr="00E5474A">
              <w:rPr>
                <w:rStyle w:val="FontStyle73"/>
                <w:sz w:val="24"/>
              </w:rPr>
              <w:t>6</w:t>
            </w:r>
          </w:p>
        </w:tc>
        <w:tc>
          <w:tcPr>
            <w:tcW w:w="82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708F71D4" w14:textId="4541BBB3" w:rsidR="0086786A" w:rsidRPr="00E5474A" w:rsidRDefault="000D001F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  <w:b/>
                <w:bCs/>
                <w:sz w:val="24"/>
                <w:szCs w:val="24"/>
              </w:rPr>
            </w:pPr>
            <w:r>
              <w:rPr>
                <w:rStyle w:val="FontStyle74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055DD22F" w14:textId="3B4EC0CF" w:rsidR="0086786A" w:rsidRPr="00302B18" w:rsidRDefault="00302B18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  <w:b/>
                <w:bCs/>
                <w:sz w:val="24"/>
                <w:szCs w:val="24"/>
                <w:lang w:val="en-US"/>
              </w:rPr>
            </w:pPr>
            <w:r>
              <w:rPr>
                <w:rStyle w:val="FontStyle74"/>
                <w:b/>
                <w:bCs/>
                <w:sz w:val="24"/>
                <w:szCs w:val="24"/>
                <w:lang w:val="en-US"/>
              </w:rPr>
              <w:t>0</w:t>
            </w:r>
          </w:p>
        </w:tc>
        <w:tc>
          <w:tcPr>
            <w:tcW w:w="1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56051E44" w14:textId="147F1129" w:rsidR="0086786A" w:rsidRPr="00E5474A" w:rsidRDefault="00486900" w:rsidP="000D001F">
            <w:pPr>
              <w:pStyle w:val="Style62"/>
              <w:widowControl/>
              <w:spacing w:line="240" w:lineRule="auto"/>
              <w:contextualSpacing/>
              <w:jc w:val="center"/>
              <w:rPr>
                <w:rStyle w:val="FontStyle74"/>
                <w:b/>
                <w:bCs/>
                <w:sz w:val="24"/>
                <w:szCs w:val="24"/>
              </w:rPr>
            </w:pPr>
            <w:r w:rsidRPr="00E5474A">
              <w:rPr>
                <w:rStyle w:val="FontStyle74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4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50A79238" w14:textId="53DBF91B" w:rsidR="0086786A" w:rsidRPr="00E5474A" w:rsidRDefault="00486900" w:rsidP="000D001F">
            <w:pPr>
              <w:pStyle w:val="Style50"/>
              <w:widowControl/>
              <w:contextualSpacing/>
              <w:jc w:val="center"/>
              <w:rPr>
                <w:b/>
                <w:bCs/>
              </w:rPr>
            </w:pPr>
            <w:r w:rsidRPr="00E5474A">
              <w:rPr>
                <w:b/>
                <w:bCs/>
              </w:rPr>
              <w:t>4</w:t>
            </w:r>
            <w:r w:rsidR="00DA69E4" w:rsidRPr="00E5474A">
              <w:rPr>
                <w:b/>
                <w:bCs/>
              </w:rPr>
              <w:t xml:space="preserve"> (100 %)</w:t>
            </w:r>
          </w:p>
        </w:tc>
        <w:tc>
          <w:tcPr>
            <w:tcW w:w="188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  <w:vAlign w:val="center"/>
          </w:tcPr>
          <w:p w14:paraId="5725ECBC" w14:textId="03B1FAC6" w:rsidR="0086786A" w:rsidRPr="00302B18" w:rsidRDefault="00302B18" w:rsidP="000D001F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32</w:t>
            </w:r>
          </w:p>
        </w:tc>
        <w:tc>
          <w:tcPr>
            <w:tcW w:w="1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center"/>
          </w:tcPr>
          <w:p w14:paraId="5BE93A62" w14:textId="52BAF5BB" w:rsidR="0086786A" w:rsidRPr="00E5474A" w:rsidRDefault="00486900" w:rsidP="000D001F">
            <w:pPr>
              <w:pStyle w:val="Style62"/>
              <w:widowControl/>
              <w:snapToGrid w:val="0"/>
              <w:spacing w:line="240" w:lineRule="auto"/>
              <w:contextualSpacing/>
              <w:jc w:val="center"/>
              <w:rPr>
                <w:rStyle w:val="FontStyle74"/>
                <w:i/>
                <w:iCs/>
                <w:sz w:val="24"/>
                <w:szCs w:val="24"/>
              </w:rPr>
            </w:pPr>
            <w:r w:rsidRPr="00E5474A">
              <w:rPr>
                <w:rStyle w:val="FontStyle74"/>
                <w:i/>
                <w:iCs/>
                <w:sz w:val="24"/>
                <w:szCs w:val="24"/>
              </w:rPr>
              <w:t>З</w:t>
            </w:r>
            <w:r w:rsidRPr="00E5474A">
              <w:rPr>
                <w:rStyle w:val="FontStyle74"/>
                <w:i/>
                <w:iCs/>
                <w:sz w:val="24"/>
              </w:rPr>
              <w:t>ачет</w:t>
            </w:r>
          </w:p>
        </w:tc>
      </w:tr>
    </w:tbl>
    <w:p w14:paraId="384BA73E" w14:textId="77777777" w:rsidR="0086786A" w:rsidRPr="00E5474A" w:rsidRDefault="0086786A">
      <w:pPr>
        <w:pStyle w:val="Style22"/>
        <w:widowControl/>
        <w:spacing w:line="360" w:lineRule="auto"/>
        <w:contextualSpacing/>
        <w:rPr>
          <w:rStyle w:val="FontStyle74"/>
          <w:sz w:val="28"/>
          <w:szCs w:val="28"/>
        </w:rPr>
      </w:pPr>
    </w:p>
    <w:p w14:paraId="1FDDB8F1" w14:textId="77777777" w:rsidR="0086786A" w:rsidRPr="00E5474A" w:rsidRDefault="00DA69E4" w:rsidP="000D001F">
      <w:pPr>
        <w:pStyle w:val="Style4"/>
        <w:widowControl/>
        <w:tabs>
          <w:tab w:val="left" w:pos="1985"/>
        </w:tabs>
        <w:spacing w:before="77" w:line="276" w:lineRule="auto"/>
        <w:ind w:right="965" w:firstLine="851"/>
      </w:pPr>
      <w:r w:rsidRPr="00E5474A">
        <w:rPr>
          <w:rStyle w:val="FontStyle78"/>
        </w:rPr>
        <w:t xml:space="preserve">6. Перечень учебно-методического обеспечения для самостоятельной работы </w:t>
      </w:r>
      <w:proofErr w:type="gramStart"/>
      <w:r w:rsidRPr="00E5474A">
        <w:rPr>
          <w:rStyle w:val="FontStyle78"/>
        </w:rPr>
        <w:t>обучающихся</w:t>
      </w:r>
      <w:proofErr w:type="gramEnd"/>
      <w:r w:rsidRPr="00E5474A">
        <w:rPr>
          <w:rStyle w:val="FontStyle78"/>
        </w:rPr>
        <w:t xml:space="preserve"> по дисциплине</w:t>
      </w:r>
    </w:p>
    <w:p w14:paraId="7D34F5C7" w14:textId="03E1C8A4" w:rsidR="0086786A" w:rsidRPr="000D001F" w:rsidRDefault="000D001F" w:rsidP="000D001F">
      <w:pPr>
        <w:pStyle w:val="Style4"/>
        <w:widowControl/>
        <w:spacing w:line="360" w:lineRule="auto"/>
        <w:contextualSpacing/>
        <w:jc w:val="right"/>
        <w:rPr>
          <w:sz w:val="28"/>
          <w:szCs w:val="28"/>
        </w:rPr>
      </w:pPr>
      <w:r w:rsidRPr="000D001F">
        <w:rPr>
          <w:sz w:val="28"/>
          <w:szCs w:val="28"/>
        </w:rPr>
        <w:t xml:space="preserve">Таблица </w:t>
      </w:r>
      <w:r>
        <w:rPr>
          <w:sz w:val="28"/>
          <w:szCs w:val="28"/>
        </w:rPr>
        <w:t>4</w:t>
      </w:r>
    </w:p>
    <w:tbl>
      <w:tblPr>
        <w:tblW w:w="9288" w:type="dxa"/>
        <w:tblInd w:w="-280" w:type="dxa"/>
        <w:tblBorders>
          <w:top w:val="single" w:sz="6" w:space="0" w:color="000000"/>
          <w:left w:val="single" w:sz="6" w:space="0" w:color="000000"/>
          <w:bottom w:val="single" w:sz="6" w:space="0" w:color="000000"/>
          <w:insideH w:val="single" w:sz="6" w:space="0" w:color="000000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973"/>
        <w:gridCol w:w="3240"/>
        <w:gridCol w:w="3075"/>
      </w:tblGrid>
      <w:tr w:rsidR="0086786A" w:rsidRPr="00E5474A" w14:paraId="78415DCC" w14:textId="77777777">
        <w:trPr>
          <w:trHeight w:val="1685"/>
        </w:trPr>
        <w:tc>
          <w:tcPr>
            <w:tcW w:w="29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0A09701B" w14:textId="77777777" w:rsidR="0086786A" w:rsidRPr="00E5474A" w:rsidRDefault="00DA69E4" w:rsidP="006F1D5F">
            <w:pPr>
              <w:pStyle w:val="Style45"/>
              <w:widowControl/>
              <w:spacing w:line="240" w:lineRule="auto"/>
              <w:contextualSpacing/>
            </w:pPr>
            <w:r w:rsidRPr="00E5474A">
              <w:rPr>
                <w:rStyle w:val="FontStyle78"/>
                <w:sz w:val="24"/>
                <w:szCs w:val="24"/>
              </w:rPr>
              <w:t>Наименование темы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0C93ADC7" w14:textId="77777777" w:rsidR="0086786A" w:rsidRPr="00E5474A" w:rsidRDefault="00DA69E4" w:rsidP="006F1D5F">
            <w:pPr>
              <w:pStyle w:val="Style45"/>
              <w:widowControl/>
              <w:spacing w:line="240" w:lineRule="auto"/>
              <w:ind w:left="232" w:hanging="232"/>
              <w:contextualSpacing/>
            </w:pPr>
            <w:r w:rsidRPr="00E5474A">
              <w:rPr>
                <w:rStyle w:val="FontStyle78"/>
                <w:sz w:val="24"/>
                <w:szCs w:val="24"/>
              </w:rPr>
              <w:t>Формы внеаудиторной самостоятельной работы</w:t>
            </w:r>
          </w:p>
        </w:tc>
        <w:tc>
          <w:tcPr>
            <w:tcW w:w="3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4C20E8E" w14:textId="77777777" w:rsidR="0086786A" w:rsidRPr="00E5474A" w:rsidRDefault="00DA69E4" w:rsidP="006F1D5F">
            <w:pPr>
              <w:pStyle w:val="Style45"/>
              <w:widowControl/>
              <w:spacing w:line="240" w:lineRule="auto"/>
              <w:contextualSpacing/>
            </w:pPr>
            <w:r w:rsidRPr="00E5474A">
              <w:rPr>
                <w:rStyle w:val="FontStyle78"/>
                <w:sz w:val="24"/>
                <w:szCs w:val="24"/>
              </w:rPr>
              <w:t xml:space="preserve">Указание разделов и тем, отводимых </w:t>
            </w:r>
            <w:proofErr w:type="gramStart"/>
            <w:r w:rsidRPr="00E5474A">
              <w:rPr>
                <w:rStyle w:val="FontStyle78"/>
                <w:sz w:val="24"/>
                <w:szCs w:val="24"/>
              </w:rPr>
              <w:t>на</w:t>
            </w:r>
            <w:proofErr w:type="gramEnd"/>
            <w:r w:rsidRPr="00E5474A">
              <w:rPr>
                <w:rStyle w:val="FontStyle78"/>
                <w:sz w:val="24"/>
                <w:szCs w:val="24"/>
              </w:rPr>
              <w:t xml:space="preserve"> самостоятельное</w:t>
            </w:r>
          </w:p>
          <w:p w14:paraId="1212DB86" w14:textId="77777777" w:rsidR="0086786A" w:rsidRPr="00E5474A" w:rsidRDefault="00DA69E4" w:rsidP="006F1D5F">
            <w:pPr>
              <w:pStyle w:val="Style45"/>
              <w:widowControl/>
              <w:spacing w:line="240" w:lineRule="auto"/>
              <w:contextualSpacing/>
            </w:pPr>
            <w:r w:rsidRPr="00E5474A">
              <w:rPr>
                <w:rStyle w:val="FontStyle78"/>
                <w:sz w:val="24"/>
                <w:szCs w:val="24"/>
              </w:rPr>
              <w:t xml:space="preserve">освоением </w:t>
            </w:r>
            <w:proofErr w:type="gramStart"/>
            <w:r w:rsidRPr="00E5474A">
              <w:rPr>
                <w:rStyle w:val="FontStyle78"/>
                <w:sz w:val="24"/>
                <w:szCs w:val="24"/>
              </w:rPr>
              <w:t>обучающимися</w:t>
            </w:r>
            <w:proofErr w:type="gramEnd"/>
          </w:p>
        </w:tc>
      </w:tr>
      <w:tr w:rsidR="0086786A" w:rsidRPr="00E5474A" w14:paraId="4F3F65CA" w14:textId="77777777">
        <w:tc>
          <w:tcPr>
            <w:tcW w:w="29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554EF5F4" w14:textId="77777777" w:rsidR="0086786A" w:rsidRPr="00E5474A" w:rsidRDefault="00DA69E4">
            <w:pPr>
              <w:pStyle w:val="Style39"/>
              <w:widowControl/>
              <w:spacing w:line="240" w:lineRule="auto"/>
              <w:contextualSpacing/>
              <w:jc w:val="left"/>
            </w:pPr>
            <w:r w:rsidRPr="00E5474A">
              <w:rPr>
                <w:sz w:val="28"/>
                <w:szCs w:val="28"/>
              </w:rPr>
              <w:t xml:space="preserve"> </w:t>
            </w:r>
          </w:p>
          <w:p w14:paraId="30803569" w14:textId="77777777" w:rsidR="0086786A" w:rsidRPr="00E5474A" w:rsidRDefault="00DA69E4">
            <w:pPr>
              <w:pStyle w:val="Default"/>
              <w:jc w:val="both"/>
            </w:pPr>
            <w:r w:rsidRPr="00E5474A">
              <w:rPr>
                <w:bCs/>
              </w:rPr>
              <w:t>Тема 1. Финансовый университет как образовательная организация</w:t>
            </w:r>
            <w:r w:rsidRPr="00E5474A">
              <w:t>. Организация обучения в соответствии с федеральными государственными образовательными стандартами.</w:t>
            </w:r>
          </w:p>
          <w:p w14:paraId="0B4020A7" w14:textId="77777777" w:rsidR="0086786A" w:rsidRPr="00E5474A" w:rsidRDefault="0086786A">
            <w:pPr>
              <w:pStyle w:val="Style50"/>
              <w:widowControl/>
              <w:contextualSpacing/>
              <w:rPr>
                <w:sz w:val="28"/>
                <w:szCs w:val="28"/>
              </w:rPr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7EBD3F23" w14:textId="77777777" w:rsidR="0086786A" w:rsidRPr="00E5474A" w:rsidRDefault="00DA69E4">
            <w:pPr>
              <w:pStyle w:val="Style39"/>
              <w:widowControl/>
              <w:spacing w:line="240" w:lineRule="auto"/>
              <w:contextualSpacing/>
              <w:jc w:val="left"/>
            </w:pPr>
            <w:r w:rsidRPr="00E5474A">
              <w:t xml:space="preserve">Изучение теоретического материала   по теме занятия. Работа    с учебной литературой. Поиск материала для докладов. Подготовка к дискуссии, тестированию. </w:t>
            </w:r>
          </w:p>
        </w:tc>
        <w:tc>
          <w:tcPr>
            <w:tcW w:w="3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7E235B9D" w14:textId="77777777" w:rsidR="0086786A" w:rsidRPr="00E5474A" w:rsidRDefault="00DA69E4">
            <w:pPr>
              <w:pStyle w:val="Style39"/>
              <w:widowControl/>
              <w:spacing w:line="240" w:lineRule="auto"/>
              <w:contextualSpacing/>
              <w:jc w:val="left"/>
              <w:rPr>
                <w:rStyle w:val="FontStyle77"/>
                <w:sz w:val="24"/>
                <w:szCs w:val="24"/>
              </w:rPr>
            </w:pPr>
            <w:r w:rsidRPr="00E5474A">
              <w:t xml:space="preserve"> </w:t>
            </w:r>
          </w:p>
          <w:p w14:paraId="168AC71A" w14:textId="77777777" w:rsidR="0086786A" w:rsidRPr="00E5474A" w:rsidRDefault="00DA69E4">
            <w:pPr>
              <w:pStyle w:val="Style50"/>
              <w:widowControl/>
              <w:contextualSpacing/>
              <w:rPr>
                <w:sz w:val="28"/>
                <w:szCs w:val="28"/>
              </w:rPr>
            </w:pPr>
            <w:r w:rsidRPr="00E5474A">
              <w:t xml:space="preserve">Конкурентные преимущества </w:t>
            </w:r>
            <w:proofErr w:type="spellStart"/>
            <w:r w:rsidRPr="00E5474A">
              <w:t>Финуниверситета</w:t>
            </w:r>
            <w:proofErr w:type="spellEnd"/>
            <w:r w:rsidRPr="00E5474A">
              <w:t>.</w:t>
            </w:r>
          </w:p>
        </w:tc>
      </w:tr>
      <w:tr w:rsidR="0086786A" w:rsidRPr="00E5474A" w14:paraId="05B1CD73" w14:textId="77777777">
        <w:tc>
          <w:tcPr>
            <w:tcW w:w="29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54F9AE05" w14:textId="77777777" w:rsidR="0086786A" w:rsidRPr="00E5474A" w:rsidRDefault="00DA69E4">
            <w:pPr>
              <w:pStyle w:val="Default"/>
              <w:jc w:val="both"/>
            </w:pPr>
            <w:r w:rsidRPr="00E5474A">
              <w:t xml:space="preserve">   </w:t>
            </w:r>
          </w:p>
          <w:p w14:paraId="03A65833" w14:textId="77777777" w:rsidR="0086786A" w:rsidRPr="00E5474A" w:rsidRDefault="00DA69E4">
            <w:pPr>
              <w:rPr>
                <w:bCs/>
              </w:rPr>
            </w:pPr>
            <w:r w:rsidRPr="00E5474A">
              <w:rPr>
                <w:bCs/>
              </w:rPr>
              <w:t xml:space="preserve">Тема 2. Основные нормативные акты при обучении в </w:t>
            </w:r>
            <w:proofErr w:type="spellStart"/>
            <w:r w:rsidRPr="00E5474A">
              <w:rPr>
                <w:bCs/>
              </w:rPr>
              <w:t>Финуниверситете</w:t>
            </w:r>
            <w:proofErr w:type="spellEnd"/>
            <w:r w:rsidRPr="00E5474A">
              <w:rPr>
                <w:bCs/>
              </w:rPr>
              <w:t>.</w:t>
            </w:r>
          </w:p>
          <w:p w14:paraId="1D7B270A" w14:textId="77777777" w:rsidR="0086786A" w:rsidRPr="00E5474A" w:rsidRDefault="0086786A">
            <w:pPr>
              <w:pStyle w:val="Style47"/>
              <w:widowControl/>
              <w:spacing w:line="240" w:lineRule="auto"/>
              <w:ind w:right="182" w:firstLine="5"/>
              <w:contextualSpacing/>
              <w:rPr>
                <w:bCs/>
              </w:rPr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60117346" w14:textId="77777777" w:rsidR="0086786A" w:rsidRPr="00E5474A" w:rsidRDefault="00DA69E4">
            <w:pPr>
              <w:pStyle w:val="Style47"/>
              <w:widowControl/>
              <w:spacing w:line="240" w:lineRule="auto"/>
              <w:ind w:firstLine="5"/>
              <w:contextualSpacing/>
            </w:pPr>
            <w:r w:rsidRPr="00E5474A">
              <w:t xml:space="preserve">Изучение теоретического материала   по теме занятия. Работа    с учебной литературой. Поиск материала для докладов. Подготовка к дискуссии, тестированию. </w:t>
            </w:r>
          </w:p>
        </w:tc>
        <w:tc>
          <w:tcPr>
            <w:tcW w:w="3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DD7DD79" w14:textId="77777777" w:rsidR="0086786A" w:rsidRPr="00E5474A" w:rsidRDefault="00DA69E4">
            <w:pPr>
              <w:pStyle w:val="Style47"/>
              <w:widowControl/>
              <w:spacing w:line="240" w:lineRule="auto"/>
              <w:ind w:firstLine="5"/>
              <w:contextualSpacing/>
            </w:pPr>
            <w:r w:rsidRPr="00E5474A">
              <w:t xml:space="preserve"> ФГОС, структура, нормативное обеспечение.</w:t>
            </w:r>
          </w:p>
        </w:tc>
      </w:tr>
      <w:tr w:rsidR="0086786A" w:rsidRPr="00E5474A" w14:paraId="48B416A3" w14:textId="77777777">
        <w:tc>
          <w:tcPr>
            <w:tcW w:w="29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697FAD70" w14:textId="77777777" w:rsidR="0086786A" w:rsidRPr="00E5474A" w:rsidRDefault="00DA69E4">
            <w:pPr>
              <w:pStyle w:val="Style47"/>
              <w:widowControl/>
              <w:spacing w:line="240" w:lineRule="auto"/>
              <w:contextualSpacing/>
            </w:pPr>
            <w:r w:rsidRPr="00E5474A">
              <w:t xml:space="preserve"> </w:t>
            </w:r>
            <w:r w:rsidRPr="00E5474A">
              <w:rPr>
                <w:bCs/>
              </w:rPr>
              <w:t>Тема 3. Виды учебной работы. Практики. Стипендиальное обеспечение студентов. Информационная поддержка процесса обучения.</w:t>
            </w:r>
          </w:p>
          <w:p w14:paraId="4F904CB7" w14:textId="77777777" w:rsidR="0086786A" w:rsidRPr="00E5474A" w:rsidRDefault="0086786A">
            <w:pPr>
              <w:pStyle w:val="Style47"/>
              <w:widowControl/>
              <w:spacing w:line="240" w:lineRule="auto"/>
              <w:ind w:right="82" w:firstLine="5"/>
              <w:contextualSpacing/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29CD06EA" w14:textId="77777777" w:rsidR="0086786A" w:rsidRPr="00E5474A" w:rsidRDefault="00DA69E4">
            <w:pPr>
              <w:pStyle w:val="Style47"/>
              <w:widowControl/>
              <w:spacing w:line="240" w:lineRule="auto"/>
              <w:ind w:firstLine="5"/>
              <w:contextualSpacing/>
            </w:pPr>
            <w:r w:rsidRPr="00E5474A">
              <w:t xml:space="preserve">Изучение теоретического материала   по теме занятия. Работа    с учебной литературой. Поиск материала для докладов. Подготовка к дискуссии, тестированию. </w:t>
            </w:r>
          </w:p>
        </w:tc>
        <w:tc>
          <w:tcPr>
            <w:tcW w:w="3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3C88ADB" w14:textId="77777777" w:rsidR="0086786A" w:rsidRPr="00E5474A" w:rsidRDefault="00DA69E4">
            <w:pPr>
              <w:pStyle w:val="Style47"/>
              <w:widowControl/>
              <w:spacing w:line="240" w:lineRule="auto"/>
              <w:contextualSpacing/>
            </w:pPr>
            <w:r w:rsidRPr="00E5474A">
              <w:t xml:space="preserve">  Возможности трудоустройства студентов </w:t>
            </w:r>
            <w:proofErr w:type="spellStart"/>
            <w:r w:rsidRPr="00E5474A">
              <w:t>Финуниверситета</w:t>
            </w:r>
            <w:proofErr w:type="spellEnd"/>
            <w:r w:rsidRPr="00E5474A">
              <w:t>.</w:t>
            </w:r>
          </w:p>
        </w:tc>
      </w:tr>
      <w:tr w:rsidR="0086786A" w:rsidRPr="00E5474A" w14:paraId="13868F42" w14:textId="77777777">
        <w:tc>
          <w:tcPr>
            <w:tcW w:w="29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66AC4DF1" w14:textId="77777777" w:rsidR="0086786A" w:rsidRPr="00E5474A" w:rsidRDefault="00DA69E4">
            <w:pPr>
              <w:pStyle w:val="Style47"/>
              <w:widowControl/>
              <w:spacing w:line="240" w:lineRule="auto"/>
              <w:contextualSpacing/>
            </w:pPr>
            <w:r w:rsidRPr="00E5474A">
              <w:t xml:space="preserve"> </w:t>
            </w:r>
          </w:p>
          <w:p w14:paraId="0390ABD1" w14:textId="77777777" w:rsidR="0086786A" w:rsidRPr="00E5474A" w:rsidRDefault="00DA69E4">
            <w:pPr>
              <w:pStyle w:val="Style20"/>
              <w:widowControl/>
              <w:contextualSpacing/>
              <w:jc w:val="both"/>
            </w:pPr>
            <w:r w:rsidRPr="00E5474A">
              <w:rPr>
                <w:bCs/>
              </w:rPr>
              <w:t>Тема 4. История Финансового университета: первые финансовые вузы Москвы (1919 – 1946 гг.).</w:t>
            </w:r>
          </w:p>
          <w:p w14:paraId="06971CD3" w14:textId="77777777" w:rsidR="0086786A" w:rsidRPr="00E5474A" w:rsidRDefault="0086786A">
            <w:pPr>
              <w:pStyle w:val="Style47"/>
              <w:widowControl/>
              <w:spacing w:line="240" w:lineRule="auto"/>
              <w:ind w:left="5" w:hanging="5"/>
              <w:contextualSpacing/>
              <w:rPr>
                <w:bCs/>
              </w:rPr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103B59CE" w14:textId="77777777" w:rsidR="0086786A" w:rsidRPr="00E5474A" w:rsidRDefault="00DA69E4">
            <w:pPr>
              <w:pStyle w:val="Style47"/>
              <w:widowControl/>
              <w:spacing w:line="240" w:lineRule="auto"/>
              <w:ind w:firstLine="5"/>
              <w:contextualSpacing/>
            </w:pPr>
            <w:r w:rsidRPr="00E5474A">
              <w:t xml:space="preserve">Изучение теоретического материала   по теме занятия. Работа    с учебной литературой. Поиск материала для докладов. Подготовка к дискуссии, тестированию. </w:t>
            </w:r>
          </w:p>
        </w:tc>
        <w:tc>
          <w:tcPr>
            <w:tcW w:w="3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10A7DAD" w14:textId="77777777" w:rsidR="0086786A" w:rsidRPr="00E5474A" w:rsidRDefault="00DA69E4">
            <w:pPr>
              <w:pStyle w:val="Style47"/>
              <w:widowControl/>
              <w:spacing w:line="240" w:lineRule="auto"/>
              <w:contextualSpacing/>
            </w:pPr>
            <w:r w:rsidRPr="00E5474A">
              <w:t xml:space="preserve"> Ректоры, преподаватели и выдающиеся ученики вуза.</w:t>
            </w:r>
          </w:p>
        </w:tc>
      </w:tr>
      <w:tr w:rsidR="0086786A" w:rsidRPr="00E5474A" w14:paraId="3A749B22" w14:textId="77777777">
        <w:tc>
          <w:tcPr>
            <w:tcW w:w="29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6E98C1E5" w14:textId="77777777" w:rsidR="0086786A" w:rsidRPr="00E5474A" w:rsidRDefault="00DA69E4">
            <w:pPr>
              <w:pStyle w:val="Default"/>
            </w:pPr>
            <w:r w:rsidRPr="00E5474A">
              <w:lastRenderedPageBreak/>
              <w:t xml:space="preserve"> </w:t>
            </w:r>
            <w:r w:rsidRPr="00E5474A">
              <w:rPr>
                <w:bCs/>
              </w:rPr>
              <w:t xml:space="preserve">Тема 5. История Финансового университета: создание МФИ и его развитие в 1946 – 1964 гг. </w:t>
            </w:r>
          </w:p>
          <w:p w14:paraId="2A1F701D" w14:textId="77777777" w:rsidR="0086786A" w:rsidRPr="00E5474A" w:rsidRDefault="0086786A">
            <w:pPr>
              <w:pStyle w:val="Style47"/>
              <w:widowControl/>
              <w:spacing w:line="240" w:lineRule="auto"/>
              <w:ind w:right="350" w:firstLine="5"/>
              <w:contextualSpacing/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0105E33C" w14:textId="77777777" w:rsidR="0086786A" w:rsidRPr="00E5474A" w:rsidRDefault="00DA69E4">
            <w:pPr>
              <w:pStyle w:val="Style47"/>
              <w:widowControl/>
              <w:spacing w:line="240" w:lineRule="auto"/>
              <w:ind w:left="5" w:hanging="5"/>
              <w:contextualSpacing/>
            </w:pPr>
            <w:r w:rsidRPr="00E5474A">
              <w:t xml:space="preserve">Изучение теоретического материала   по теме занятия. Работа    с учебной литературой. Поиск материала для докладов. Подготовка к дискуссии, тестированию. </w:t>
            </w:r>
          </w:p>
        </w:tc>
        <w:tc>
          <w:tcPr>
            <w:tcW w:w="3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AC25414" w14:textId="77777777" w:rsidR="0086786A" w:rsidRPr="00E5474A" w:rsidRDefault="00DA69E4">
            <w:pPr>
              <w:pStyle w:val="Style47"/>
              <w:widowControl/>
              <w:spacing w:line="240" w:lineRule="auto"/>
              <w:ind w:firstLine="5"/>
              <w:contextualSpacing/>
              <w:jc w:val="both"/>
            </w:pPr>
            <w:r w:rsidRPr="00E5474A">
              <w:t xml:space="preserve"> Ректоры, преподаватели и выдающиеся ученики вуза.</w:t>
            </w:r>
          </w:p>
        </w:tc>
      </w:tr>
      <w:tr w:rsidR="0086786A" w:rsidRPr="00E5474A" w14:paraId="41ECF2A8" w14:textId="77777777">
        <w:tc>
          <w:tcPr>
            <w:tcW w:w="29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34060C95" w14:textId="77777777" w:rsidR="0086786A" w:rsidRPr="00E5474A" w:rsidRDefault="00DA69E4">
            <w:pPr>
              <w:pStyle w:val="Style47"/>
              <w:widowControl/>
              <w:spacing w:line="240" w:lineRule="auto"/>
              <w:ind w:firstLine="5"/>
              <w:contextualSpacing/>
            </w:pPr>
            <w:r w:rsidRPr="00E5474A">
              <w:t xml:space="preserve"> </w:t>
            </w:r>
            <w:r w:rsidRPr="00E5474A">
              <w:rPr>
                <w:bCs/>
              </w:rPr>
              <w:t>Тема 6. История Финансового университета: экономическая реформа 1965 г. и обновление деятельности МФИ (1965 – 1984 гг.).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7476F16C" w14:textId="77777777" w:rsidR="0086786A" w:rsidRPr="00E5474A" w:rsidRDefault="00DA69E4">
            <w:pPr>
              <w:pStyle w:val="Style47"/>
              <w:widowControl/>
              <w:spacing w:line="240" w:lineRule="auto"/>
              <w:contextualSpacing/>
            </w:pPr>
            <w:r w:rsidRPr="00E5474A">
              <w:t xml:space="preserve">Изучение теоретического материала   по теме занятия. Работа    с учебной литературой. Поиск материала для докладов. Подготовка к дискуссии, тестированию. </w:t>
            </w:r>
          </w:p>
        </w:tc>
        <w:tc>
          <w:tcPr>
            <w:tcW w:w="3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36DD67D" w14:textId="77777777" w:rsidR="0086786A" w:rsidRPr="00E5474A" w:rsidRDefault="00DA69E4">
            <w:pPr>
              <w:pStyle w:val="Style43"/>
              <w:widowControl/>
              <w:spacing w:line="240" w:lineRule="auto"/>
              <w:ind w:firstLine="5"/>
              <w:contextualSpacing/>
            </w:pPr>
            <w:r w:rsidRPr="00E5474A">
              <w:t xml:space="preserve"> Ректоры, преподаватели и выдающиеся ученики вуза.</w:t>
            </w:r>
          </w:p>
        </w:tc>
      </w:tr>
      <w:tr w:rsidR="0086786A" w:rsidRPr="00E5474A" w14:paraId="0BDE5D27" w14:textId="77777777">
        <w:tc>
          <w:tcPr>
            <w:tcW w:w="29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64435FA0" w14:textId="77777777" w:rsidR="0086786A" w:rsidRPr="00E5474A" w:rsidRDefault="00DA69E4">
            <w:pPr>
              <w:pStyle w:val="Style47"/>
              <w:widowControl/>
              <w:spacing w:line="240" w:lineRule="auto"/>
              <w:contextualSpacing/>
            </w:pPr>
            <w:r w:rsidRPr="00E5474A">
              <w:t xml:space="preserve"> </w:t>
            </w:r>
            <w:r w:rsidRPr="00E5474A">
              <w:rPr>
                <w:bCs/>
              </w:rPr>
              <w:t>Тема 7. История Финансового университета: МФИ в годы перестройки (1985 – 1991 гг.).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023253B0" w14:textId="77777777" w:rsidR="0086786A" w:rsidRPr="00E5474A" w:rsidRDefault="00DA69E4">
            <w:pPr>
              <w:pStyle w:val="Style47"/>
              <w:widowControl/>
              <w:spacing w:line="240" w:lineRule="auto"/>
              <w:contextualSpacing/>
            </w:pPr>
            <w:r w:rsidRPr="00E5474A">
              <w:t xml:space="preserve">Изучение теоретического материала   по теме занятия. Работа    с учебной литературой. Поиск материала для докладов. Подготовка к дискуссии, тестированию. </w:t>
            </w:r>
          </w:p>
        </w:tc>
        <w:tc>
          <w:tcPr>
            <w:tcW w:w="3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61D69E7" w14:textId="77777777" w:rsidR="0086786A" w:rsidRPr="00E5474A" w:rsidRDefault="00DA69E4">
            <w:pPr>
              <w:pStyle w:val="Default"/>
              <w:spacing w:line="360" w:lineRule="auto"/>
              <w:jc w:val="both"/>
            </w:pPr>
            <w:r w:rsidRPr="00E5474A">
              <w:t>Особенности социально-экономического и политико-идеологического развития страны (1985 – 1991 гг.).</w:t>
            </w:r>
          </w:p>
          <w:p w14:paraId="03EFCA41" w14:textId="77777777" w:rsidR="0086786A" w:rsidRPr="00E5474A" w:rsidRDefault="0086786A">
            <w:pPr>
              <w:pStyle w:val="Style47"/>
              <w:widowControl/>
              <w:spacing w:line="240" w:lineRule="auto"/>
              <w:contextualSpacing/>
            </w:pPr>
          </w:p>
        </w:tc>
      </w:tr>
      <w:tr w:rsidR="0086786A" w:rsidRPr="00E5474A" w14:paraId="67EC348D" w14:textId="77777777">
        <w:tc>
          <w:tcPr>
            <w:tcW w:w="29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3EF588E8" w14:textId="77777777" w:rsidR="0086786A" w:rsidRPr="00E5474A" w:rsidRDefault="00DA69E4">
            <w:pPr>
              <w:pStyle w:val="Style47"/>
              <w:widowControl/>
              <w:spacing w:line="240" w:lineRule="auto"/>
              <w:contextualSpacing/>
            </w:pPr>
            <w:r w:rsidRPr="00E5474A">
              <w:t xml:space="preserve"> Тема 8. История Финансового университета: </w:t>
            </w:r>
            <w:proofErr w:type="spellStart"/>
            <w:r w:rsidRPr="00E5474A">
              <w:t>Финакадемия</w:t>
            </w:r>
            <w:proofErr w:type="spellEnd"/>
            <w:r w:rsidRPr="00E5474A">
              <w:t xml:space="preserve"> в условиях формирования рыночной экономики.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6AFA7E61" w14:textId="77777777" w:rsidR="0086786A" w:rsidRPr="00E5474A" w:rsidRDefault="00DA69E4">
            <w:pPr>
              <w:pStyle w:val="Style47"/>
              <w:widowControl/>
              <w:spacing w:line="240" w:lineRule="auto"/>
              <w:contextualSpacing/>
            </w:pPr>
            <w:r w:rsidRPr="00E5474A">
              <w:t xml:space="preserve">Изучение теоретического материала   по теме занятия. Работа    с учебной литературой. Поиск материала для докладов. Подготовка к дискуссии, тестированию. </w:t>
            </w:r>
          </w:p>
        </w:tc>
        <w:tc>
          <w:tcPr>
            <w:tcW w:w="3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4EB0B8C" w14:textId="77777777" w:rsidR="0086786A" w:rsidRPr="00E5474A" w:rsidRDefault="00DA69E4">
            <w:pPr>
              <w:pStyle w:val="Style47"/>
              <w:widowControl/>
              <w:spacing w:line="240" w:lineRule="auto"/>
              <w:contextualSpacing/>
            </w:pPr>
            <w:r w:rsidRPr="00E5474A">
              <w:t xml:space="preserve">  Ректоры, преподаватели и выдающиеся ученики вуза.</w:t>
            </w:r>
          </w:p>
        </w:tc>
      </w:tr>
      <w:tr w:rsidR="0086786A" w:rsidRPr="00E5474A" w14:paraId="3E73A286" w14:textId="77777777">
        <w:tc>
          <w:tcPr>
            <w:tcW w:w="29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131F8F3A" w14:textId="77777777" w:rsidR="0086786A" w:rsidRPr="00E5474A" w:rsidRDefault="00DA69E4">
            <w:pPr>
              <w:pStyle w:val="Style47"/>
              <w:widowControl/>
              <w:spacing w:line="240" w:lineRule="auto"/>
              <w:contextualSpacing/>
            </w:pPr>
            <w:r w:rsidRPr="00E5474A">
              <w:t xml:space="preserve"> </w:t>
            </w:r>
          </w:p>
          <w:p w14:paraId="5DEEF83A" w14:textId="77777777" w:rsidR="0086786A" w:rsidRPr="00E5474A" w:rsidRDefault="00DA69E4">
            <w:pPr>
              <w:pStyle w:val="Default"/>
            </w:pPr>
            <w:r w:rsidRPr="00E5474A">
              <w:rPr>
                <w:bCs/>
              </w:rPr>
              <w:t xml:space="preserve">Тема 9. Финансовый университет – ведущий вуз в системе современного российского образования. Новороссийский филиал </w:t>
            </w:r>
            <w:proofErr w:type="spellStart"/>
            <w:r w:rsidRPr="00E5474A">
              <w:rPr>
                <w:bCs/>
              </w:rPr>
              <w:t>Финуниверситета</w:t>
            </w:r>
            <w:proofErr w:type="spellEnd"/>
            <w:r w:rsidRPr="00E5474A">
              <w:rPr>
                <w:bCs/>
              </w:rPr>
              <w:t>.</w:t>
            </w:r>
          </w:p>
          <w:p w14:paraId="5F96A722" w14:textId="77777777" w:rsidR="0086786A" w:rsidRPr="00E5474A" w:rsidRDefault="0086786A">
            <w:pPr>
              <w:pStyle w:val="Style47"/>
              <w:widowControl/>
              <w:spacing w:line="240" w:lineRule="auto"/>
              <w:contextualSpacing/>
              <w:rPr>
                <w:bCs/>
              </w:rPr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auto"/>
          </w:tcPr>
          <w:p w14:paraId="35F34DF4" w14:textId="77777777" w:rsidR="0086786A" w:rsidRPr="00E5474A" w:rsidRDefault="00DA69E4">
            <w:pPr>
              <w:pStyle w:val="Style47"/>
              <w:widowControl/>
              <w:spacing w:line="240" w:lineRule="auto"/>
              <w:contextualSpacing/>
            </w:pPr>
            <w:r w:rsidRPr="00E5474A">
              <w:t xml:space="preserve">Изучение теоретического материала   по теме занятия. Работа    с учебной литературой. Поиск материала для докладов. Подготовка к дискуссии, тестированию. </w:t>
            </w:r>
          </w:p>
        </w:tc>
        <w:tc>
          <w:tcPr>
            <w:tcW w:w="30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1F166E1D" w14:textId="77777777" w:rsidR="0086786A" w:rsidRPr="00E5474A" w:rsidRDefault="00DA69E4">
            <w:pPr>
              <w:pStyle w:val="Style47"/>
              <w:widowControl/>
              <w:spacing w:line="240" w:lineRule="auto"/>
              <w:contextualSpacing/>
            </w:pPr>
            <w:r w:rsidRPr="00E5474A">
              <w:t xml:space="preserve">  Ректоры, преподаватели и выдающиеся ученики </w:t>
            </w:r>
            <w:proofErr w:type="spellStart"/>
            <w:r w:rsidRPr="00E5474A">
              <w:t>Финуниверситета</w:t>
            </w:r>
            <w:proofErr w:type="spellEnd"/>
            <w:r w:rsidRPr="00E5474A">
              <w:t>.</w:t>
            </w:r>
          </w:p>
        </w:tc>
      </w:tr>
    </w:tbl>
    <w:p w14:paraId="5B95CD12" w14:textId="77777777" w:rsidR="0086786A" w:rsidRPr="00E5474A" w:rsidRDefault="0086786A">
      <w:pPr>
        <w:pStyle w:val="Style47"/>
        <w:widowControl/>
        <w:spacing w:line="360" w:lineRule="auto"/>
        <w:contextualSpacing/>
      </w:pPr>
    </w:p>
    <w:p w14:paraId="00C18DB3" w14:textId="568E24FE" w:rsidR="0086786A" w:rsidRPr="000D001F" w:rsidRDefault="00A9180A" w:rsidP="000D001F">
      <w:pPr>
        <w:pStyle w:val="Style4"/>
        <w:widowControl/>
        <w:spacing w:line="360" w:lineRule="auto"/>
        <w:ind w:firstLine="709"/>
        <w:contextualSpacing/>
        <w:rPr>
          <w:sz w:val="28"/>
          <w:szCs w:val="28"/>
        </w:rPr>
      </w:pPr>
      <w:r>
        <w:rPr>
          <w:rStyle w:val="FontStyle78"/>
          <w:sz w:val="28"/>
          <w:szCs w:val="28"/>
        </w:rPr>
        <w:t>7</w:t>
      </w:r>
      <w:r w:rsidR="00DA69E4" w:rsidRPr="000D001F">
        <w:rPr>
          <w:rStyle w:val="FontStyle78"/>
          <w:sz w:val="28"/>
          <w:szCs w:val="28"/>
        </w:rPr>
        <w:t>. Перечень основной и дополнительной учебной литературы, необходимой для освоения дисциплины</w:t>
      </w:r>
    </w:p>
    <w:p w14:paraId="066647FD" w14:textId="77777777" w:rsidR="0086786A" w:rsidRPr="000D001F" w:rsidRDefault="00DA69E4" w:rsidP="000D001F">
      <w:pPr>
        <w:pStyle w:val="Style4"/>
        <w:widowControl/>
        <w:ind w:firstLine="709"/>
        <w:contextualSpacing/>
        <w:jc w:val="left"/>
        <w:rPr>
          <w:rStyle w:val="FontStyle78"/>
          <w:sz w:val="28"/>
          <w:szCs w:val="28"/>
        </w:rPr>
      </w:pPr>
      <w:r w:rsidRPr="000D001F">
        <w:rPr>
          <w:rStyle w:val="FontStyle78"/>
          <w:sz w:val="28"/>
          <w:szCs w:val="28"/>
        </w:rPr>
        <w:t>Нормативно-правовые документы:</w:t>
      </w:r>
    </w:p>
    <w:p w14:paraId="55FD57E8" w14:textId="77777777" w:rsidR="0086786A" w:rsidRPr="000D001F" w:rsidRDefault="00DA69E4" w:rsidP="000D001F">
      <w:pPr>
        <w:widowControl/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1. Федеральный закон от 29.12.2012 № 273-ФЗ «Об образовании в Российской Федерации» (с изменениями и дополнениями). </w:t>
      </w:r>
      <w:r w:rsidRPr="000D001F">
        <w:rPr>
          <w:sz w:val="28"/>
          <w:szCs w:val="28"/>
          <w:lang w:val="en-US"/>
        </w:rPr>
        <w:t>URL</w:t>
      </w:r>
      <w:r w:rsidRPr="000D001F">
        <w:rPr>
          <w:sz w:val="28"/>
          <w:szCs w:val="28"/>
        </w:rPr>
        <w:t>: http://www.consultant.ru/document/cons_doc_LAW_140174/</w:t>
      </w:r>
    </w:p>
    <w:p w14:paraId="59179DD6" w14:textId="77777777" w:rsidR="0086786A" w:rsidRPr="000D001F" w:rsidRDefault="00DA69E4" w:rsidP="000D001F">
      <w:pPr>
        <w:widowControl/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2. Постановление Правительства Российской Федерации от 14.07.2010 № 510 «Устав федерального государственного образовательного бюджетного учреждения высшего образования «Финансовый университет при Правительстве Российской Федерации» (с изменениями и дополнениями). </w:t>
      </w:r>
      <w:r w:rsidRPr="000D001F">
        <w:rPr>
          <w:sz w:val="28"/>
          <w:szCs w:val="28"/>
          <w:lang w:val="en-US"/>
        </w:rPr>
        <w:t>URL</w:t>
      </w:r>
      <w:r w:rsidRPr="000D001F">
        <w:rPr>
          <w:sz w:val="28"/>
          <w:szCs w:val="28"/>
        </w:rPr>
        <w:t>: http://base.garant.ru/6739814/</w:t>
      </w:r>
    </w:p>
    <w:p w14:paraId="6F797997" w14:textId="77777777" w:rsidR="0086786A" w:rsidRPr="000D001F" w:rsidRDefault="00DA69E4" w:rsidP="000D001F">
      <w:pPr>
        <w:widowControl/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2. Локальные нормативные акты (единая правовая база Финансового университета). </w:t>
      </w:r>
      <w:hyperlink r:id="rId9">
        <w:r w:rsidRPr="000D001F">
          <w:rPr>
            <w:rStyle w:val="InternetLink"/>
            <w:sz w:val="28"/>
            <w:szCs w:val="28"/>
          </w:rPr>
          <w:t>http://www.fa.ru/univer/Pages/epb.aspx</w:t>
        </w:r>
      </w:hyperlink>
    </w:p>
    <w:p w14:paraId="717AAFBA" w14:textId="77777777" w:rsidR="0086786A" w:rsidRPr="000D001F" w:rsidRDefault="0086786A" w:rsidP="000D001F">
      <w:pPr>
        <w:widowControl/>
        <w:ind w:firstLine="709"/>
        <w:jc w:val="both"/>
        <w:rPr>
          <w:b/>
          <w:bCs/>
          <w:sz w:val="28"/>
          <w:szCs w:val="28"/>
        </w:rPr>
      </w:pPr>
    </w:p>
    <w:p w14:paraId="506B11BA" w14:textId="77777777" w:rsidR="0086786A" w:rsidRPr="000D001F" w:rsidRDefault="00DA69E4" w:rsidP="000D001F">
      <w:pPr>
        <w:pStyle w:val="Default"/>
        <w:ind w:firstLine="709"/>
        <w:jc w:val="both"/>
        <w:rPr>
          <w:b/>
          <w:bCs/>
          <w:sz w:val="28"/>
          <w:szCs w:val="28"/>
        </w:rPr>
      </w:pPr>
      <w:r w:rsidRPr="000D001F">
        <w:rPr>
          <w:b/>
          <w:bCs/>
          <w:sz w:val="28"/>
          <w:szCs w:val="28"/>
        </w:rPr>
        <w:t xml:space="preserve">Основная литература: </w:t>
      </w:r>
    </w:p>
    <w:p w14:paraId="0B1E44A9" w14:textId="77777777" w:rsidR="0086786A" w:rsidRPr="000D001F" w:rsidRDefault="00DA69E4" w:rsidP="000D001F">
      <w:pPr>
        <w:widowControl/>
        <w:numPr>
          <w:ilvl w:val="0"/>
          <w:numId w:val="8"/>
        </w:numPr>
        <w:autoSpaceDE/>
        <w:spacing w:line="276" w:lineRule="auto"/>
        <w:ind w:left="0" w:firstLine="709"/>
        <w:jc w:val="both"/>
        <w:rPr>
          <w:rFonts w:eastAsia="Calibri"/>
          <w:sz w:val="28"/>
          <w:szCs w:val="28"/>
          <w:lang w:eastAsia="en-US"/>
        </w:rPr>
      </w:pPr>
      <w:r w:rsidRPr="000D001F">
        <w:rPr>
          <w:bCs/>
          <w:sz w:val="28"/>
          <w:szCs w:val="28"/>
          <w:lang w:eastAsia="en-US"/>
        </w:rPr>
        <w:t xml:space="preserve"> </w:t>
      </w:r>
      <w:proofErr w:type="spellStart"/>
      <w:r w:rsidRPr="000D001F">
        <w:rPr>
          <w:rFonts w:eastAsia="Calibri"/>
          <w:bCs/>
          <w:sz w:val="28"/>
          <w:szCs w:val="28"/>
          <w:lang w:eastAsia="en-US"/>
        </w:rPr>
        <w:t>Слагода</w:t>
      </w:r>
      <w:proofErr w:type="spellEnd"/>
      <w:r w:rsidRPr="000D001F">
        <w:rPr>
          <w:rFonts w:eastAsia="Calibri"/>
          <w:bCs/>
          <w:sz w:val="28"/>
          <w:szCs w:val="28"/>
          <w:lang w:eastAsia="en-US"/>
        </w:rPr>
        <w:t>, В. Г. Введение в экономическую специальность : учеб</w:t>
      </w:r>
      <w:proofErr w:type="gramStart"/>
      <w:r w:rsidRPr="000D001F">
        <w:rPr>
          <w:rFonts w:eastAsia="Calibri"/>
          <w:bCs/>
          <w:sz w:val="28"/>
          <w:szCs w:val="28"/>
          <w:lang w:eastAsia="en-US"/>
        </w:rPr>
        <w:t>.</w:t>
      </w:r>
      <w:proofErr w:type="gramEnd"/>
      <w:r w:rsidRPr="000D001F">
        <w:rPr>
          <w:rFonts w:eastAsia="Calibri"/>
          <w:bCs/>
          <w:sz w:val="28"/>
          <w:szCs w:val="28"/>
          <w:lang w:eastAsia="en-US"/>
        </w:rPr>
        <w:t xml:space="preserve"> </w:t>
      </w:r>
      <w:proofErr w:type="gramStart"/>
      <w:r w:rsidRPr="000D001F">
        <w:rPr>
          <w:rFonts w:eastAsia="Calibri"/>
          <w:bCs/>
          <w:sz w:val="28"/>
          <w:szCs w:val="28"/>
          <w:lang w:eastAsia="en-US"/>
        </w:rPr>
        <w:t>п</w:t>
      </w:r>
      <w:proofErr w:type="gramEnd"/>
      <w:r w:rsidRPr="000D001F">
        <w:rPr>
          <w:rFonts w:eastAsia="Calibri"/>
          <w:bCs/>
          <w:sz w:val="28"/>
          <w:szCs w:val="28"/>
          <w:lang w:eastAsia="en-US"/>
        </w:rPr>
        <w:t xml:space="preserve">особие / В.Г. </w:t>
      </w:r>
      <w:proofErr w:type="spellStart"/>
      <w:r w:rsidRPr="000D001F">
        <w:rPr>
          <w:rFonts w:eastAsia="Calibri"/>
          <w:bCs/>
          <w:sz w:val="28"/>
          <w:szCs w:val="28"/>
          <w:lang w:eastAsia="en-US"/>
        </w:rPr>
        <w:t>Слагода</w:t>
      </w:r>
      <w:proofErr w:type="spellEnd"/>
      <w:r w:rsidRPr="000D001F">
        <w:rPr>
          <w:rFonts w:eastAsia="Calibri"/>
          <w:bCs/>
          <w:sz w:val="28"/>
          <w:szCs w:val="28"/>
          <w:lang w:eastAsia="en-US"/>
        </w:rPr>
        <w:t xml:space="preserve">. — 2-е изд., </w:t>
      </w:r>
      <w:proofErr w:type="spellStart"/>
      <w:r w:rsidRPr="000D001F">
        <w:rPr>
          <w:rFonts w:eastAsia="Calibri"/>
          <w:bCs/>
          <w:sz w:val="28"/>
          <w:szCs w:val="28"/>
          <w:lang w:eastAsia="en-US"/>
        </w:rPr>
        <w:t>перераб</w:t>
      </w:r>
      <w:proofErr w:type="spellEnd"/>
      <w:r w:rsidRPr="000D001F">
        <w:rPr>
          <w:rFonts w:eastAsia="Calibri"/>
          <w:bCs/>
          <w:sz w:val="28"/>
          <w:szCs w:val="28"/>
          <w:lang w:eastAsia="en-US"/>
        </w:rPr>
        <w:t>. и доп. — Москва : ФОРУМ</w:t>
      </w:r>
      <w:proofErr w:type="gramStart"/>
      <w:r w:rsidRPr="000D001F">
        <w:rPr>
          <w:rFonts w:eastAsia="Calibri"/>
          <w:bCs/>
          <w:sz w:val="28"/>
          <w:szCs w:val="28"/>
          <w:lang w:eastAsia="en-US"/>
        </w:rPr>
        <w:t xml:space="preserve"> :</w:t>
      </w:r>
      <w:proofErr w:type="gramEnd"/>
      <w:r w:rsidRPr="000D001F">
        <w:rPr>
          <w:rFonts w:eastAsia="Calibri"/>
          <w:bCs/>
          <w:sz w:val="28"/>
          <w:szCs w:val="28"/>
          <w:lang w:eastAsia="en-US"/>
        </w:rPr>
        <w:t xml:space="preserve"> ИНФРА-М, 2017. — 174 </w:t>
      </w:r>
      <w:proofErr w:type="gramStart"/>
      <w:r w:rsidRPr="000D001F">
        <w:rPr>
          <w:rFonts w:eastAsia="Calibri"/>
          <w:bCs/>
          <w:sz w:val="28"/>
          <w:szCs w:val="28"/>
          <w:lang w:eastAsia="en-US"/>
        </w:rPr>
        <w:t>с</w:t>
      </w:r>
      <w:proofErr w:type="gramEnd"/>
      <w:r w:rsidRPr="000D001F">
        <w:rPr>
          <w:rFonts w:eastAsia="Calibri"/>
          <w:bCs/>
          <w:sz w:val="28"/>
          <w:szCs w:val="28"/>
          <w:lang w:eastAsia="en-US"/>
        </w:rPr>
        <w:t>. — (Среднее профессиональное образование). - ISBN 978-5-16-102382-2. - Текст</w:t>
      </w:r>
      <w:proofErr w:type="gramStart"/>
      <w:r w:rsidRPr="000D001F">
        <w:rPr>
          <w:rFonts w:eastAsia="Calibri"/>
          <w:bCs/>
          <w:sz w:val="28"/>
          <w:szCs w:val="28"/>
          <w:lang w:eastAsia="en-US"/>
        </w:rPr>
        <w:t xml:space="preserve"> :</w:t>
      </w:r>
      <w:proofErr w:type="gramEnd"/>
      <w:r w:rsidRPr="000D001F">
        <w:rPr>
          <w:rFonts w:eastAsia="Calibri"/>
          <w:bCs/>
          <w:sz w:val="28"/>
          <w:szCs w:val="28"/>
          <w:lang w:eastAsia="en-US"/>
        </w:rPr>
        <w:t xml:space="preserve"> электронный. - URL: </w:t>
      </w:r>
      <w:hyperlink r:id="rId10">
        <w:r w:rsidRPr="000D001F">
          <w:rPr>
            <w:rStyle w:val="InternetLink"/>
            <w:rFonts w:eastAsia="Calibri"/>
            <w:bCs/>
            <w:sz w:val="28"/>
            <w:szCs w:val="28"/>
            <w:lang w:eastAsia="en-US"/>
          </w:rPr>
          <w:t>https://znanium.com/catalog/product/780634</w:t>
        </w:r>
      </w:hyperlink>
      <w:r w:rsidRPr="000D001F">
        <w:rPr>
          <w:rFonts w:eastAsia="Calibri"/>
          <w:bCs/>
          <w:sz w:val="28"/>
          <w:szCs w:val="28"/>
          <w:lang w:eastAsia="en-US"/>
        </w:rPr>
        <w:t xml:space="preserve">  (дата обращения: 31.05.2020)</w:t>
      </w:r>
    </w:p>
    <w:p w14:paraId="56EE48EE" w14:textId="77777777" w:rsidR="0086786A" w:rsidRPr="000D001F" w:rsidRDefault="0086786A" w:rsidP="000D001F">
      <w:pPr>
        <w:pStyle w:val="Default"/>
        <w:ind w:firstLine="709"/>
        <w:jc w:val="both"/>
        <w:rPr>
          <w:rFonts w:eastAsia="Calibri"/>
          <w:b/>
          <w:bCs/>
          <w:sz w:val="28"/>
          <w:szCs w:val="28"/>
          <w:lang w:eastAsia="en-US"/>
        </w:rPr>
      </w:pPr>
    </w:p>
    <w:p w14:paraId="1B5C912C" w14:textId="77777777" w:rsidR="0086786A" w:rsidRPr="000D001F" w:rsidRDefault="00DA69E4" w:rsidP="000D001F">
      <w:pPr>
        <w:pStyle w:val="Default"/>
        <w:ind w:firstLine="709"/>
        <w:jc w:val="both"/>
        <w:rPr>
          <w:sz w:val="28"/>
          <w:szCs w:val="28"/>
        </w:rPr>
      </w:pPr>
      <w:r w:rsidRPr="000D001F">
        <w:rPr>
          <w:b/>
          <w:bCs/>
          <w:sz w:val="28"/>
          <w:szCs w:val="28"/>
        </w:rPr>
        <w:t>Дополнительная литература:</w:t>
      </w:r>
    </w:p>
    <w:p w14:paraId="2DAA260F" w14:textId="77777777" w:rsidR="0086786A" w:rsidRPr="000D001F" w:rsidRDefault="00DA69E4" w:rsidP="000D001F">
      <w:pPr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0D001F">
        <w:rPr>
          <w:iCs/>
          <w:sz w:val="28"/>
          <w:szCs w:val="28"/>
        </w:rPr>
        <w:t xml:space="preserve"> Высшее образование в России: вызовы времени и взгляд в будущее : монография / под общ</w:t>
      </w:r>
      <w:proofErr w:type="gramStart"/>
      <w:r w:rsidRPr="000D001F">
        <w:rPr>
          <w:iCs/>
          <w:sz w:val="28"/>
          <w:szCs w:val="28"/>
        </w:rPr>
        <w:t>.</w:t>
      </w:r>
      <w:proofErr w:type="gramEnd"/>
      <w:r w:rsidRPr="000D001F">
        <w:rPr>
          <w:iCs/>
          <w:sz w:val="28"/>
          <w:szCs w:val="28"/>
        </w:rPr>
        <w:t xml:space="preserve"> </w:t>
      </w:r>
      <w:proofErr w:type="gramStart"/>
      <w:r w:rsidRPr="000D001F">
        <w:rPr>
          <w:iCs/>
          <w:sz w:val="28"/>
          <w:szCs w:val="28"/>
        </w:rPr>
        <w:t>р</w:t>
      </w:r>
      <w:proofErr w:type="gramEnd"/>
      <w:r w:rsidRPr="000D001F">
        <w:rPr>
          <w:iCs/>
          <w:sz w:val="28"/>
          <w:szCs w:val="28"/>
        </w:rPr>
        <w:t xml:space="preserve">ед. Р.М. </w:t>
      </w:r>
      <w:proofErr w:type="spellStart"/>
      <w:r w:rsidRPr="000D001F">
        <w:rPr>
          <w:iCs/>
          <w:sz w:val="28"/>
          <w:szCs w:val="28"/>
        </w:rPr>
        <w:t>Нижегородцева</w:t>
      </w:r>
      <w:proofErr w:type="spellEnd"/>
      <w:r w:rsidRPr="000D001F">
        <w:rPr>
          <w:iCs/>
          <w:sz w:val="28"/>
          <w:szCs w:val="28"/>
        </w:rPr>
        <w:t xml:space="preserve"> и С.Д. Резника. - Москва</w:t>
      </w:r>
      <w:proofErr w:type="gramStart"/>
      <w:r w:rsidRPr="000D001F">
        <w:rPr>
          <w:iCs/>
          <w:sz w:val="28"/>
          <w:szCs w:val="28"/>
        </w:rPr>
        <w:t xml:space="preserve"> :</w:t>
      </w:r>
      <w:proofErr w:type="gramEnd"/>
      <w:r w:rsidRPr="000D001F">
        <w:rPr>
          <w:iCs/>
          <w:sz w:val="28"/>
          <w:szCs w:val="28"/>
        </w:rPr>
        <w:t xml:space="preserve"> ИНФРА-М, 2020. — 610 с. - (Научная мысль). — DOI 10.12737/1045402. - ISBN 978-5-16-108054-2. - Текст</w:t>
      </w:r>
      <w:proofErr w:type="gramStart"/>
      <w:r w:rsidRPr="000D001F">
        <w:rPr>
          <w:iCs/>
          <w:sz w:val="28"/>
          <w:szCs w:val="28"/>
        </w:rPr>
        <w:t xml:space="preserve"> :</w:t>
      </w:r>
      <w:proofErr w:type="gramEnd"/>
      <w:r w:rsidRPr="000D001F">
        <w:rPr>
          <w:iCs/>
          <w:sz w:val="28"/>
          <w:szCs w:val="28"/>
        </w:rPr>
        <w:t xml:space="preserve"> электронный. - URL: </w:t>
      </w:r>
      <w:hyperlink r:id="rId11">
        <w:r w:rsidRPr="000D001F">
          <w:rPr>
            <w:rStyle w:val="InternetLink"/>
            <w:iCs/>
            <w:sz w:val="28"/>
            <w:szCs w:val="28"/>
          </w:rPr>
          <w:t>https://znanium.com/catalog/product/1045402</w:t>
        </w:r>
      </w:hyperlink>
      <w:r w:rsidRPr="000D001F">
        <w:rPr>
          <w:iCs/>
          <w:sz w:val="28"/>
          <w:szCs w:val="28"/>
        </w:rPr>
        <w:t xml:space="preserve">  (дата обращения: 31.05.2020)</w:t>
      </w:r>
    </w:p>
    <w:p w14:paraId="3A017522" w14:textId="77777777" w:rsidR="0086786A" w:rsidRPr="000D001F" w:rsidRDefault="00DA69E4" w:rsidP="000D001F">
      <w:pPr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>Леньков, Р. В. Высшее образование как ресурс управления социокультурной модернизацией регионов</w:t>
      </w:r>
      <w:proofErr w:type="gramStart"/>
      <w:r w:rsidRPr="000D001F">
        <w:rPr>
          <w:sz w:val="28"/>
          <w:szCs w:val="28"/>
        </w:rPr>
        <w:t xml:space="preserve"> :</w:t>
      </w:r>
      <w:proofErr w:type="gramEnd"/>
      <w:r w:rsidRPr="000D001F">
        <w:rPr>
          <w:sz w:val="28"/>
          <w:szCs w:val="28"/>
        </w:rPr>
        <w:t xml:space="preserve"> монография / Р.В. Леньков. — Москва</w:t>
      </w:r>
      <w:proofErr w:type="gramStart"/>
      <w:r w:rsidRPr="000D001F">
        <w:rPr>
          <w:sz w:val="28"/>
          <w:szCs w:val="28"/>
        </w:rPr>
        <w:t xml:space="preserve"> :</w:t>
      </w:r>
      <w:proofErr w:type="gramEnd"/>
      <w:r w:rsidRPr="000D001F">
        <w:rPr>
          <w:sz w:val="28"/>
          <w:szCs w:val="28"/>
        </w:rPr>
        <w:t xml:space="preserve"> ИНФРА-М, 2020. — 161 с. — (Научная мысль). — DOI 10.12737/1084388. - ISBN 978-5-16-108550-9. - Текст</w:t>
      </w:r>
      <w:proofErr w:type="gramStart"/>
      <w:r w:rsidRPr="000D001F">
        <w:rPr>
          <w:sz w:val="28"/>
          <w:szCs w:val="28"/>
        </w:rPr>
        <w:t xml:space="preserve"> :</w:t>
      </w:r>
      <w:proofErr w:type="gramEnd"/>
      <w:r w:rsidRPr="000D001F">
        <w:rPr>
          <w:sz w:val="28"/>
          <w:szCs w:val="28"/>
        </w:rPr>
        <w:t xml:space="preserve"> электронный. - URL: </w:t>
      </w:r>
      <w:hyperlink r:id="rId12">
        <w:r w:rsidRPr="000D001F">
          <w:rPr>
            <w:rStyle w:val="InternetLink"/>
            <w:sz w:val="28"/>
            <w:szCs w:val="28"/>
          </w:rPr>
          <w:t>https://znanium.com/catalog/product/1084388</w:t>
        </w:r>
      </w:hyperlink>
      <w:r w:rsidRPr="000D001F">
        <w:rPr>
          <w:sz w:val="28"/>
          <w:szCs w:val="28"/>
        </w:rPr>
        <w:t xml:space="preserve">  (дата обращения: 31.05.2020)</w:t>
      </w:r>
    </w:p>
    <w:p w14:paraId="5E77412B" w14:textId="77777777" w:rsidR="0086786A" w:rsidRPr="000D001F" w:rsidRDefault="00DA69E4" w:rsidP="000D001F">
      <w:pPr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Клячко, Т. Л. Последствия и риски реформ в российском высшем образовании / Клячко Т.Л. - Москва </w:t>
      </w:r>
      <w:proofErr w:type="gramStart"/>
      <w:r w:rsidRPr="000D001F">
        <w:rPr>
          <w:sz w:val="28"/>
          <w:szCs w:val="28"/>
        </w:rPr>
        <w:t>:И</w:t>
      </w:r>
      <w:proofErr w:type="gramEnd"/>
      <w:r w:rsidRPr="000D001F">
        <w:rPr>
          <w:sz w:val="28"/>
          <w:szCs w:val="28"/>
        </w:rPr>
        <w:t xml:space="preserve">Д Дело </w:t>
      </w:r>
      <w:proofErr w:type="spellStart"/>
      <w:r w:rsidRPr="000D001F">
        <w:rPr>
          <w:sz w:val="28"/>
          <w:szCs w:val="28"/>
        </w:rPr>
        <w:t>РАНХиГС</w:t>
      </w:r>
      <w:proofErr w:type="spellEnd"/>
      <w:r w:rsidRPr="000D001F">
        <w:rPr>
          <w:sz w:val="28"/>
          <w:szCs w:val="28"/>
        </w:rPr>
        <w:t>, 2017. - 52 с.: ISBN 978-5-7749-1224-7. - Текст</w:t>
      </w:r>
      <w:proofErr w:type="gramStart"/>
      <w:r w:rsidRPr="000D001F">
        <w:rPr>
          <w:sz w:val="28"/>
          <w:szCs w:val="28"/>
        </w:rPr>
        <w:t xml:space="preserve"> :</w:t>
      </w:r>
      <w:proofErr w:type="gramEnd"/>
      <w:r w:rsidRPr="000D001F">
        <w:rPr>
          <w:sz w:val="28"/>
          <w:szCs w:val="28"/>
        </w:rPr>
        <w:t xml:space="preserve"> электронный. - URL: </w:t>
      </w:r>
      <w:hyperlink r:id="rId13">
        <w:r w:rsidRPr="000D001F">
          <w:rPr>
            <w:rStyle w:val="InternetLink"/>
            <w:sz w:val="28"/>
            <w:szCs w:val="28"/>
          </w:rPr>
          <w:t>https://znanium.com/catalog/product/982546</w:t>
        </w:r>
      </w:hyperlink>
      <w:r w:rsidRPr="000D001F">
        <w:rPr>
          <w:sz w:val="28"/>
          <w:szCs w:val="28"/>
        </w:rPr>
        <w:t xml:space="preserve"> (дата обращения: 31.05.2020)</w:t>
      </w:r>
    </w:p>
    <w:p w14:paraId="2B8FB806" w14:textId="77777777" w:rsidR="0086786A" w:rsidRPr="000D001F" w:rsidRDefault="00DA69E4" w:rsidP="000D001F">
      <w:pPr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>Подлесных, В. И. Реформирование высшего образования на основе замещения технологического уклада (новые подходы и методы)</w:t>
      </w:r>
      <w:proofErr w:type="gramStart"/>
      <w:r w:rsidRPr="000D001F">
        <w:rPr>
          <w:sz w:val="28"/>
          <w:szCs w:val="28"/>
        </w:rPr>
        <w:t xml:space="preserve"> :</w:t>
      </w:r>
      <w:proofErr w:type="gramEnd"/>
      <w:r w:rsidRPr="000D001F">
        <w:rPr>
          <w:sz w:val="28"/>
          <w:szCs w:val="28"/>
        </w:rPr>
        <w:t xml:space="preserve"> монография / В.И. Подлесных. — Москва</w:t>
      </w:r>
      <w:proofErr w:type="gramStart"/>
      <w:r w:rsidRPr="000D001F">
        <w:rPr>
          <w:sz w:val="28"/>
          <w:szCs w:val="28"/>
        </w:rPr>
        <w:t xml:space="preserve"> :</w:t>
      </w:r>
      <w:proofErr w:type="gramEnd"/>
      <w:r w:rsidRPr="000D001F">
        <w:rPr>
          <w:sz w:val="28"/>
          <w:szCs w:val="28"/>
        </w:rPr>
        <w:t xml:space="preserve"> ИНФРА-М, 2020. - 188 с. — (Научная мысль). — DOI 10.12737/3338. - ISBN 978-5-16-101139-3. - Текст</w:t>
      </w:r>
      <w:proofErr w:type="gramStart"/>
      <w:r w:rsidRPr="000D001F">
        <w:rPr>
          <w:sz w:val="28"/>
          <w:szCs w:val="28"/>
        </w:rPr>
        <w:t xml:space="preserve"> :</w:t>
      </w:r>
      <w:proofErr w:type="gramEnd"/>
      <w:r w:rsidRPr="000D001F">
        <w:rPr>
          <w:sz w:val="28"/>
          <w:szCs w:val="28"/>
        </w:rPr>
        <w:t xml:space="preserve"> электронный. - URL: </w:t>
      </w:r>
      <w:hyperlink r:id="rId14">
        <w:r w:rsidRPr="000D001F">
          <w:rPr>
            <w:rStyle w:val="InternetLink"/>
            <w:sz w:val="28"/>
            <w:szCs w:val="28"/>
          </w:rPr>
          <w:t>https://znanium.com/catalog/product/1053706</w:t>
        </w:r>
      </w:hyperlink>
      <w:r w:rsidRPr="000D001F">
        <w:rPr>
          <w:sz w:val="28"/>
          <w:szCs w:val="28"/>
        </w:rPr>
        <w:t xml:space="preserve">  (дата обращения: 31.05.2020)</w:t>
      </w:r>
    </w:p>
    <w:p w14:paraId="50008BAE" w14:textId="77777777" w:rsidR="0086786A" w:rsidRPr="000D001F" w:rsidRDefault="00DA69E4" w:rsidP="000D001F">
      <w:pPr>
        <w:numPr>
          <w:ilvl w:val="0"/>
          <w:numId w:val="10"/>
        </w:numPr>
        <w:ind w:left="0" w:firstLine="709"/>
        <w:jc w:val="both"/>
        <w:rPr>
          <w:sz w:val="28"/>
          <w:szCs w:val="28"/>
        </w:rPr>
      </w:pPr>
      <w:proofErr w:type="spellStart"/>
      <w:r w:rsidRPr="000D001F">
        <w:rPr>
          <w:sz w:val="28"/>
          <w:szCs w:val="28"/>
        </w:rPr>
        <w:t>Неретина</w:t>
      </w:r>
      <w:proofErr w:type="spellEnd"/>
      <w:r w:rsidRPr="000D001F">
        <w:rPr>
          <w:sz w:val="28"/>
          <w:szCs w:val="28"/>
        </w:rPr>
        <w:t xml:space="preserve">, Е. А. Управление взаимоотношениями с потребителями образовательных услуг в сфере высшего профессионального образования: Монография / </w:t>
      </w:r>
      <w:proofErr w:type="spellStart"/>
      <w:r w:rsidRPr="000D001F">
        <w:rPr>
          <w:sz w:val="28"/>
          <w:szCs w:val="28"/>
        </w:rPr>
        <w:t>Неретина</w:t>
      </w:r>
      <w:proofErr w:type="spellEnd"/>
      <w:r w:rsidRPr="000D001F">
        <w:rPr>
          <w:sz w:val="28"/>
          <w:szCs w:val="28"/>
        </w:rPr>
        <w:t xml:space="preserve"> Е.А., Соловьев Т.Г. - М.:ИЦ РИОР, НИЦ ИНФРА-М, 2019. - 156 с.:  - (Научная мысль). - ISBN 978-5-16-101566-7. - Текст</w:t>
      </w:r>
      <w:proofErr w:type="gramStart"/>
      <w:r w:rsidRPr="000D001F">
        <w:rPr>
          <w:sz w:val="28"/>
          <w:szCs w:val="28"/>
        </w:rPr>
        <w:t xml:space="preserve"> :</w:t>
      </w:r>
      <w:proofErr w:type="gramEnd"/>
      <w:r w:rsidRPr="000D001F">
        <w:rPr>
          <w:sz w:val="28"/>
          <w:szCs w:val="28"/>
        </w:rPr>
        <w:t xml:space="preserve"> электронный. - URL: </w:t>
      </w:r>
      <w:hyperlink r:id="rId15">
        <w:r w:rsidRPr="000D001F">
          <w:rPr>
            <w:rStyle w:val="InternetLink"/>
            <w:sz w:val="28"/>
            <w:szCs w:val="28"/>
          </w:rPr>
          <w:t>https://znanium.com/catalog/product/1013469</w:t>
        </w:r>
      </w:hyperlink>
      <w:r w:rsidRPr="000D001F">
        <w:rPr>
          <w:sz w:val="28"/>
          <w:szCs w:val="28"/>
        </w:rPr>
        <w:t xml:space="preserve"> (дата обращения: 31.05.2020)</w:t>
      </w:r>
    </w:p>
    <w:p w14:paraId="2908EB2C" w14:textId="77777777" w:rsidR="0086786A" w:rsidRPr="000D001F" w:rsidRDefault="0086786A" w:rsidP="000D001F">
      <w:pPr>
        <w:pStyle w:val="Default"/>
        <w:spacing w:line="360" w:lineRule="auto"/>
        <w:ind w:firstLine="709"/>
        <w:jc w:val="both"/>
        <w:rPr>
          <w:b/>
          <w:bCs/>
          <w:sz w:val="28"/>
          <w:szCs w:val="28"/>
        </w:rPr>
      </w:pPr>
    </w:p>
    <w:p w14:paraId="5E3023F6" w14:textId="4FE19488" w:rsidR="0086786A" w:rsidRPr="000D001F" w:rsidRDefault="00A9180A" w:rsidP="000D001F">
      <w:pPr>
        <w:pStyle w:val="Default"/>
        <w:spacing w:line="360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</w:t>
      </w:r>
      <w:r w:rsidR="00DA69E4" w:rsidRPr="000D001F">
        <w:rPr>
          <w:b/>
          <w:bCs/>
          <w:sz w:val="28"/>
          <w:szCs w:val="28"/>
        </w:rPr>
        <w:t xml:space="preserve">. Перечень ресурсов информационно-телекоммуникационной сети «Интернет», необходимых для освоения дисциплины </w:t>
      </w:r>
    </w:p>
    <w:p w14:paraId="6DF247E6" w14:textId="35FD614E" w:rsidR="0086786A" w:rsidRPr="000D001F" w:rsidRDefault="00486900" w:rsidP="000D001F">
      <w:pPr>
        <w:pStyle w:val="Style1"/>
        <w:widowControl/>
        <w:tabs>
          <w:tab w:val="left" w:pos="0"/>
        </w:tabs>
        <w:spacing w:line="240" w:lineRule="auto"/>
        <w:ind w:firstLine="709"/>
        <w:contextualSpacing/>
        <w:jc w:val="both"/>
        <w:rPr>
          <w:bCs/>
          <w:sz w:val="28"/>
          <w:szCs w:val="28"/>
        </w:rPr>
      </w:pPr>
      <w:r w:rsidRPr="000D001F">
        <w:rPr>
          <w:sz w:val="28"/>
          <w:szCs w:val="28"/>
        </w:rPr>
        <w:t xml:space="preserve">1. </w:t>
      </w:r>
      <w:r w:rsidR="00DA69E4" w:rsidRPr="000D001F">
        <w:rPr>
          <w:sz w:val="28"/>
          <w:szCs w:val="28"/>
        </w:rPr>
        <w:t xml:space="preserve">Сайт </w:t>
      </w:r>
      <w:proofErr w:type="spellStart"/>
      <w:r w:rsidR="00DA69E4" w:rsidRPr="000D001F">
        <w:rPr>
          <w:sz w:val="28"/>
          <w:szCs w:val="28"/>
        </w:rPr>
        <w:t>Финуниверситета</w:t>
      </w:r>
      <w:proofErr w:type="spellEnd"/>
      <w:r w:rsidR="00DA69E4" w:rsidRPr="000D001F">
        <w:rPr>
          <w:sz w:val="28"/>
          <w:szCs w:val="28"/>
        </w:rPr>
        <w:t xml:space="preserve"> – </w:t>
      </w:r>
      <w:r w:rsidR="00DA69E4" w:rsidRPr="000D001F">
        <w:rPr>
          <w:rStyle w:val="InternetLink"/>
          <w:color w:val="000000"/>
          <w:sz w:val="28"/>
          <w:szCs w:val="28"/>
          <w:u w:val="none"/>
        </w:rPr>
        <w:t>http://www@fa.ru</w:t>
      </w:r>
    </w:p>
    <w:p w14:paraId="19C23267" w14:textId="4E929C64" w:rsidR="0086786A" w:rsidRPr="000D001F" w:rsidRDefault="00486900" w:rsidP="000D001F">
      <w:pPr>
        <w:pStyle w:val="Default"/>
        <w:tabs>
          <w:tab w:val="left" w:pos="0"/>
        </w:tabs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2. </w:t>
      </w:r>
      <w:r w:rsidR="00DA69E4" w:rsidRPr="000D001F">
        <w:rPr>
          <w:sz w:val="28"/>
          <w:szCs w:val="28"/>
        </w:rPr>
        <w:t xml:space="preserve">Министерство финансов Российской Федерации– </w:t>
      </w:r>
      <w:hyperlink r:id="rId16">
        <w:r w:rsidR="00DA69E4" w:rsidRPr="000D001F">
          <w:rPr>
            <w:rStyle w:val="InternetLink"/>
            <w:color w:val="000000"/>
            <w:sz w:val="28"/>
            <w:szCs w:val="28"/>
            <w:u w:val="none"/>
          </w:rPr>
          <w:t>www.minfin.ru</w:t>
        </w:r>
      </w:hyperlink>
    </w:p>
    <w:p w14:paraId="760B8973" w14:textId="2387A5B7" w:rsidR="0086786A" w:rsidRPr="000D001F" w:rsidRDefault="00486900" w:rsidP="000D001F">
      <w:pPr>
        <w:pStyle w:val="Default"/>
        <w:tabs>
          <w:tab w:val="left" w:pos="0"/>
        </w:tabs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3. </w:t>
      </w:r>
      <w:r w:rsidR="00DA69E4" w:rsidRPr="000D001F">
        <w:rPr>
          <w:sz w:val="28"/>
          <w:szCs w:val="28"/>
        </w:rPr>
        <w:t xml:space="preserve">Сайт Министерства науки и высшего образования РФ - </w:t>
      </w:r>
      <w:hyperlink r:id="rId17">
        <w:r w:rsidR="00DA69E4" w:rsidRPr="000D001F">
          <w:rPr>
            <w:rStyle w:val="InternetLink"/>
            <w:sz w:val="28"/>
            <w:szCs w:val="28"/>
          </w:rPr>
          <w:t>https://minobrnauki.gov.ru/</w:t>
        </w:r>
      </w:hyperlink>
    </w:p>
    <w:p w14:paraId="2B5AE4CC" w14:textId="68A21151" w:rsidR="0086786A" w:rsidRPr="000D001F" w:rsidRDefault="00486900" w:rsidP="000D001F">
      <w:pPr>
        <w:pStyle w:val="Default"/>
        <w:tabs>
          <w:tab w:val="left" w:pos="0"/>
        </w:tabs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lastRenderedPageBreak/>
        <w:t xml:space="preserve">4. </w:t>
      </w:r>
      <w:proofErr w:type="spellStart"/>
      <w:r w:rsidR="00DA69E4" w:rsidRPr="000D001F">
        <w:rPr>
          <w:sz w:val="28"/>
          <w:szCs w:val="28"/>
        </w:rPr>
        <w:t>Эскиндаров</w:t>
      </w:r>
      <w:proofErr w:type="spellEnd"/>
      <w:r w:rsidR="00DA69E4" w:rsidRPr="000D001F">
        <w:rPr>
          <w:sz w:val="28"/>
          <w:szCs w:val="28"/>
        </w:rPr>
        <w:t xml:space="preserve"> М.А. Программа развития федерального государственного образовательного бюджетного учреждения высшего образования «Финансовый университет при Правительстве Российской Федерации» до 2020 года - </w:t>
      </w:r>
      <w:hyperlink r:id="rId18">
        <w:r w:rsidR="00DA69E4" w:rsidRPr="000D001F">
          <w:rPr>
            <w:rStyle w:val="InternetLink"/>
            <w:color w:val="000000"/>
            <w:sz w:val="28"/>
            <w:szCs w:val="28"/>
            <w:u w:val="none"/>
          </w:rPr>
          <w:t>http://www.fa.ru/university/Pages/Strategiya%20i%20programma%20razvitiya%20universiteta%20na%202010-2015%20gg.aspx</w:t>
        </w:r>
      </w:hyperlink>
    </w:p>
    <w:p w14:paraId="7AF467DB" w14:textId="77777777" w:rsidR="0086786A" w:rsidRPr="000D001F" w:rsidRDefault="00DA69E4" w:rsidP="000D001F">
      <w:pPr>
        <w:pStyle w:val="Default"/>
        <w:tabs>
          <w:tab w:val="left" w:pos="0"/>
        </w:tabs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Библиотечно-информационный комплекс Финансового университета при Правительстве РФ. Адрес: http://library.fa.ru </w:t>
      </w:r>
    </w:p>
    <w:p w14:paraId="701F0D2D" w14:textId="71DB3596" w:rsidR="0086786A" w:rsidRPr="000D001F" w:rsidRDefault="00486900" w:rsidP="000D001F">
      <w:pPr>
        <w:pStyle w:val="Default"/>
        <w:tabs>
          <w:tab w:val="left" w:pos="0"/>
        </w:tabs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5. </w:t>
      </w:r>
      <w:r w:rsidR="00DA69E4" w:rsidRPr="000D001F">
        <w:rPr>
          <w:sz w:val="28"/>
          <w:szCs w:val="28"/>
        </w:rPr>
        <w:t>Образовательный портал Финансового университета при Правительстве РФ. Адрес: http://www.fa.ru/Pages/home.aspx Доступ по логину и паролю.</w:t>
      </w:r>
    </w:p>
    <w:p w14:paraId="39887643" w14:textId="12B4E35C" w:rsidR="0086786A" w:rsidRPr="000D001F" w:rsidRDefault="00486900" w:rsidP="000D001F">
      <w:pPr>
        <w:pStyle w:val="Default"/>
        <w:tabs>
          <w:tab w:val="left" w:pos="0"/>
        </w:tabs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6. </w:t>
      </w:r>
      <w:proofErr w:type="gramStart"/>
      <w:r w:rsidR="00DA69E4" w:rsidRPr="000D001F">
        <w:rPr>
          <w:sz w:val="28"/>
          <w:szCs w:val="28"/>
        </w:rPr>
        <w:t>Федеральная</w:t>
      </w:r>
      <w:proofErr w:type="gramEnd"/>
      <w:r w:rsidR="00DA69E4" w:rsidRPr="000D001F">
        <w:rPr>
          <w:sz w:val="28"/>
          <w:szCs w:val="28"/>
        </w:rPr>
        <w:t xml:space="preserve"> ЭБС «Единое окно доступа к образовательным ресурсам». Адрес: http://window.edu.ru Свободный доступ. </w:t>
      </w:r>
    </w:p>
    <w:p w14:paraId="0A8DB014" w14:textId="77777777" w:rsidR="0086786A" w:rsidRPr="000D001F" w:rsidRDefault="00DA69E4" w:rsidP="000D001F">
      <w:pPr>
        <w:pStyle w:val="Default"/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 </w:t>
      </w:r>
    </w:p>
    <w:p w14:paraId="552B0772" w14:textId="49320A22" w:rsidR="0086786A" w:rsidRPr="000D001F" w:rsidRDefault="00A9180A" w:rsidP="000D001F">
      <w:pPr>
        <w:spacing w:line="276" w:lineRule="auto"/>
        <w:ind w:firstLine="709"/>
        <w:contextualSpacing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9</w:t>
      </w:r>
      <w:r w:rsidR="00DA69E4" w:rsidRPr="000D001F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 </w:t>
      </w:r>
      <w:r w:rsidR="00DA69E4" w:rsidRPr="000D001F">
        <w:rPr>
          <w:b/>
          <w:bCs/>
          <w:sz w:val="28"/>
          <w:szCs w:val="28"/>
        </w:rPr>
        <w:t xml:space="preserve">Методические указания для </w:t>
      </w:r>
      <w:proofErr w:type="gramStart"/>
      <w:r w:rsidR="00DA69E4" w:rsidRPr="000D001F">
        <w:rPr>
          <w:b/>
          <w:bCs/>
          <w:sz w:val="28"/>
          <w:szCs w:val="28"/>
        </w:rPr>
        <w:t>обучающихся</w:t>
      </w:r>
      <w:proofErr w:type="gramEnd"/>
      <w:r w:rsidR="00DA69E4" w:rsidRPr="000D001F">
        <w:rPr>
          <w:b/>
          <w:bCs/>
          <w:sz w:val="28"/>
          <w:szCs w:val="28"/>
        </w:rPr>
        <w:t xml:space="preserve"> по освоению дисциплины</w:t>
      </w:r>
    </w:p>
    <w:p w14:paraId="121FD38A" w14:textId="77777777" w:rsidR="0086786A" w:rsidRPr="000D001F" w:rsidRDefault="0086786A" w:rsidP="000D001F">
      <w:pPr>
        <w:tabs>
          <w:tab w:val="left" w:pos="1985"/>
        </w:tabs>
        <w:ind w:firstLine="709"/>
        <w:jc w:val="center"/>
        <w:rPr>
          <w:b/>
          <w:bCs/>
          <w:color w:val="000000"/>
          <w:spacing w:val="-2"/>
          <w:sz w:val="28"/>
          <w:szCs w:val="28"/>
        </w:rPr>
      </w:pPr>
    </w:p>
    <w:p w14:paraId="19090E1C" w14:textId="77777777" w:rsidR="0086786A" w:rsidRPr="000D001F" w:rsidRDefault="00DA69E4" w:rsidP="000D001F">
      <w:pPr>
        <w:tabs>
          <w:tab w:val="left" w:pos="1985"/>
        </w:tabs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Основными видами самостоятельной учебной деятельности </w:t>
      </w:r>
      <w:proofErr w:type="gramStart"/>
      <w:r w:rsidRPr="000D001F">
        <w:rPr>
          <w:sz w:val="28"/>
          <w:szCs w:val="28"/>
        </w:rPr>
        <w:t>обучающихся</w:t>
      </w:r>
      <w:proofErr w:type="gramEnd"/>
      <w:r w:rsidRPr="000D001F">
        <w:rPr>
          <w:sz w:val="28"/>
          <w:szCs w:val="28"/>
        </w:rPr>
        <w:t xml:space="preserve"> по освоению дисциплины являются:</w:t>
      </w:r>
    </w:p>
    <w:p w14:paraId="103C9F56" w14:textId="77777777" w:rsidR="0086786A" w:rsidRPr="000D001F" w:rsidRDefault="00DA69E4" w:rsidP="000D001F">
      <w:pPr>
        <w:numPr>
          <w:ilvl w:val="0"/>
          <w:numId w:val="9"/>
        </w:numPr>
        <w:tabs>
          <w:tab w:val="left" w:pos="851"/>
        </w:tabs>
        <w:ind w:left="0"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Предварительная подготовка к аудиторным занятиям (лекциям, семинарам, практическим занятиям). </w:t>
      </w:r>
      <w:proofErr w:type="gramStart"/>
      <w:r w:rsidRPr="000D001F">
        <w:rPr>
          <w:sz w:val="28"/>
          <w:szCs w:val="28"/>
        </w:rPr>
        <w:t>Такая подготовка предполагает изучение учебной программы дисциплины, установление связи с ранее полученными знаниями, выделение наиболее значимых и актуальных проблем, на изучение которых следует обратить особое внимание, подготовку сообщений и докладов по темам семинаров учебной дисциплины;</w:t>
      </w:r>
      <w:proofErr w:type="gramEnd"/>
    </w:p>
    <w:p w14:paraId="147C4D17" w14:textId="77777777" w:rsidR="0086786A" w:rsidRPr="000D001F" w:rsidRDefault="00DA69E4" w:rsidP="000D001F">
      <w:pPr>
        <w:numPr>
          <w:ilvl w:val="0"/>
          <w:numId w:val="9"/>
        </w:numPr>
        <w:tabs>
          <w:tab w:val="left" w:pos="851"/>
        </w:tabs>
        <w:ind w:left="0"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>Самостоятельная работа при прослушивании лекций, осмысление учебной информации, сообщаемой преподавателем, ее обобщение и краткая запись, а также своевременная доработка конспектов лекций;</w:t>
      </w:r>
    </w:p>
    <w:p w14:paraId="1350DA0E" w14:textId="77777777" w:rsidR="0086786A" w:rsidRPr="000D001F" w:rsidRDefault="00DA69E4" w:rsidP="000D001F">
      <w:pPr>
        <w:numPr>
          <w:ilvl w:val="0"/>
          <w:numId w:val="9"/>
        </w:numPr>
        <w:tabs>
          <w:tab w:val="left" w:pos="851"/>
        </w:tabs>
        <w:ind w:left="0"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>Подбор, изучение, анализ рекомендованных информационных источников по темам учебной дисциплины;</w:t>
      </w:r>
    </w:p>
    <w:p w14:paraId="487BCD6E" w14:textId="77777777" w:rsidR="0086786A" w:rsidRPr="000D001F" w:rsidRDefault="00DA69E4" w:rsidP="000D001F">
      <w:pPr>
        <w:numPr>
          <w:ilvl w:val="0"/>
          <w:numId w:val="9"/>
        </w:numPr>
        <w:tabs>
          <w:tab w:val="left" w:pos="851"/>
        </w:tabs>
        <w:ind w:left="0"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>Выяснение наиболее сложных вопросов и их уточнение во время консультаций;</w:t>
      </w:r>
    </w:p>
    <w:p w14:paraId="64FBC581" w14:textId="77777777" w:rsidR="0086786A" w:rsidRPr="000D001F" w:rsidRDefault="00DA69E4" w:rsidP="000D001F">
      <w:pPr>
        <w:numPr>
          <w:ilvl w:val="0"/>
          <w:numId w:val="9"/>
        </w:numPr>
        <w:tabs>
          <w:tab w:val="left" w:pos="851"/>
        </w:tabs>
        <w:ind w:left="0"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>Написание эссе, при этом необходимо использовать при подготовке работы нормативные документы Финансового университете;</w:t>
      </w:r>
    </w:p>
    <w:p w14:paraId="52378CD5" w14:textId="77777777" w:rsidR="0086786A" w:rsidRPr="000D001F" w:rsidRDefault="00DA69E4" w:rsidP="000D001F">
      <w:pPr>
        <w:numPr>
          <w:ilvl w:val="0"/>
          <w:numId w:val="9"/>
        </w:numPr>
        <w:tabs>
          <w:tab w:val="left" w:pos="851"/>
        </w:tabs>
        <w:ind w:left="0"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>Подготовка к экзамену.</w:t>
      </w:r>
    </w:p>
    <w:p w14:paraId="448B5476" w14:textId="77777777" w:rsidR="0086786A" w:rsidRPr="000D001F" w:rsidRDefault="00DA69E4" w:rsidP="000D001F">
      <w:pPr>
        <w:numPr>
          <w:ilvl w:val="0"/>
          <w:numId w:val="9"/>
        </w:numPr>
        <w:tabs>
          <w:tab w:val="left" w:pos="851"/>
        </w:tabs>
        <w:ind w:left="0"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>Выполнение собственных научных исследований, участие в научных исследованиях, проводимых в масштабе кафедры, филиала или университета;</w:t>
      </w:r>
    </w:p>
    <w:p w14:paraId="6DB73A77" w14:textId="77777777" w:rsidR="0086786A" w:rsidRPr="000D001F" w:rsidRDefault="00DA69E4" w:rsidP="000D001F">
      <w:pPr>
        <w:numPr>
          <w:ilvl w:val="0"/>
          <w:numId w:val="9"/>
        </w:numPr>
        <w:tabs>
          <w:tab w:val="left" w:pos="851"/>
        </w:tabs>
        <w:ind w:left="0"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>Систематическое изучение периодической печати, научных монографий, поиск и анализ дополнительной информации по учебной дисциплине.</w:t>
      </w:r>
    </w:p>
    <w:p w14:paraId="2DAD6146" w14:textId="77777777" w:rsidR="0086786A" w:rsidRPr="000D001F" w:rsidRDefault="00DA69E4" w:rsidP="000D001F">
      <w:pPr>
        <w:tabs>
          <w:tab w:val="left" w:pos="1985"/>
        </w:tabs>
        <w:ind w:firstLine="709"/>
        <w:jc w:val="both"/>
        <w:rPr>
          <w:b/>
          <w:bCs/>
          <w:color w:val="FF0000"/>
          <w:sz w:val="28"/>
          <w:szCs w:val="28"/>
        </w:rPr>
      </w:pPr>
      <w:r w:rsidRPr="000D001F">
        <w:rPr>
          <w:color w:val="000000"/>
          <w:sz w:val="28"/>
          <w:szCs w:val="28"/>
        </w:rPr>
        <w:t xml:space="preserve">Результаты самостоятельной работы оформляются в виде доклада-презентации и обсуждаются на практических занятиях. Работа выполняется с использованием текстового редактора MS WORD, MS ECXEL – для таблиц, </w:t>
      </w:r>
      <w:r w:rsidRPr="000D001F">
        <w:rPr>
          <w:color w:val="000000"/>
          <w:sz w:val="28"/>
          <w:szCs w:val="28"/>
        </w:rPr>
        <w:lastRenderedPageBreak/>
        <w:t xml:space="preserve">диаграмм и т.д., MS </w:t>
      </w:r>
      <w:proofErr w:type="spellStart"/>
      <w:r w:rsidRPr="000D001F">
        <w:rPr>
          <w:color w:val="000000"/>
          <w:sz w:val="28"/>
          <w:szCs w:val="28"/>
        </w:rPr>
        <w:t>PowerPoint</w:t>
      </w:r>
      <w:proofErr w:type="spellEnd"/>
      <w:r w:rsidRPr="000D001F">
        <w:rPr>
          <w:color w:val="000000"/>
          <w:sz w:val="28"/>
          <w:szCs w:val="28"/>
        </w:rPr>
        <w:t xml:space="preserve"> – для подготовки слайдов и презентаций.</w:t>
      </w:r>
    </w:p>
    <w:p w14:paraId="6D8E2B37" w14:textId="77777777" w:rsidR="0086786A" w:rsidRPr="000D001F" w:rsidRDefault="00DA69E4" w:rsidP="000D001F">
      <w:pPr>
        <w:ind w:firstLine="709"/>
        <w:jc w:val="both"/>
        <w:rPr>
          <w:sz w:val="28"/>
          <w:szCs w:val="28"/>
        </w:rPr>
      </w:pPr>
      <w:r w:rsidRPr="000D001F">
        <w:rPr>
          <w:b/>
          <w:bCs/>
          <w:color w:val="000000"/>
          <w:sz w:val="28"/>
          <w:szCs w:val="28"/>
        </w:rPr>
        <w:t xml:space="preserve">Подготовка к дискуссии </w:t>
      </w:r>
      <w:r w:rsidRPr="000D001F">
        <w:rPr>
          <w:color w:val="000000"/>
          <w:sz w:val="28"/>
          <w:szCs w:val="28"/>
        </w:rPr>
        <w:t xml:space="preserve">осуществляется студентами самостоятельно, при наличии задания выданного преподавателем. </w:t>
      </w:r>
    </w:p>
    <w:p w14:paraId="1FE2DD96" w14:textId="77777777" w:rsidR="0086786A" w:rsidRPr="000D001F" w:rsidRDefault="0086786A" w:rsidP="000D001F">
      <w:pPr>
        <w:tabs>
          <w:tab w:val="left" w:pos="1985"/>
        </w:tabs>
        <w:ind w:firstLine="709"/>
        <w:jc w:val="both"/>
        <w:rPr>
          <w:b/>
          <w:bCs/>
          <w:color w:val="000000"/>
          <w:sz w:val="28"/>
          <w:szCs w:val="28"/>
        </w:rPr>
      </w:pPr>
    </w:p>
    <w:p w14:paraId="6FB4F99A" w14:textId="11308E94" w:rsidR="0086786A" w:rsidRPr="000D001F" w:rsidRDefault="00A9180A" w:rsidP="000D001F">
      <w:pPr>
        <w:tabs>
          <w:tab w:val="left" w:pos="1985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</w:t>
      </w:r>
      <w:r w:rsidR="00DA69E4" w:rsidRPr="000D001F">
        <w:rPr>
          <w:b/>
          <w:bCs/>
          <w:sz w:val="28"/>
          <w:szCs w:val="28"/>
        </w:rPr>
        <w:t>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</w:t>
      </w:r>
    </w:p>
    <w:p w14:paraId="2AC4FBEE" w14:textId="77777777" w:rsidR="0086786A" w:rsidRPr="000D001F" w:rsidRDefault="00DA69E4" w:rsidP="000D001F">
      <w:pPr>
        <w:tabs>
          <w:tab w:val="left" w:pos="1985"/>
        </w:tabs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При    осуществлении    образовательного    процесса    </w:t>
      </w:r>
      <w:proofErr w:type="gramStart"/>
      <w:r w:rsidRPr="000D001F">
        <w:rPr>
          <w:sz w:val="28"/>
          <w:szCs w:val="28"/>
        </w:rPr>
        <w:t>обучающимися</w:t>
      </w:r>
      <w:proofErr w:type="gramEnd"/>
      <w:r w:rsidRPr="000D001F">
        <w:rPr>
          <w:sz w:val="28"/>
          <w:szCs w:val="28"/>
        </w:rPr>
        <w:t xml:space="preserve"> и профессорско-преподавательским составом используются: программное обеспечение, информационно-справочные системы, электронные библиотечные системы.</w:t>
      </w:r>
    </w:p>
    <w:p w14:paraId="27357532" w14:textId="77777777" w:rsidR="0086786A" w:rsidRPr="000D001F" w:rsidRDefault="0086786A" w:rsidP="000D001F">
      <w:pPr>
        <w:tabs>
          <w:tab w:val="left" w:pos="1985"/>
        </w:tabs>
        <w:ind w:firstLine="709"/>
        <w:jc w:val="center"/>
        <w:rPr>
          <w:sz w:val="28"/>
          <w:szCs w:val="28"/>
        </w:rPr>
      </w:pPr>
    </w:p>
    <w:p w14:paraId="2775C5E7" w14:textId="573FC8AD" w:rsidR="0086786A" w:rsidRPr="000D001F" w:rsidRDefault="00A9180A" w:rsidP="000D001F">
      <w:pPr>
        <w:tabs>
          <w:tab w:val="left" w:pos="0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</w:t>
      </w:r>
      <w:r w:rsidR="00DA69E4" w:rsidRPr="000D001F">
        <w:rPr>
          <w:b/>
          <w:bCs/>
          <w:sz w:val="28"/>
          <w:szCs w:val="28"/>
        </w:rPr>
        <w:t>.1 Комплект лицензионного программного обеспечения:</w:t>
      </w:r>
    </w:p>
    <w:p w14:paraId="07F023C8" w14:textId="77777777" w:rsidR="0086786A" w:rsidRPr="000D001F" w:rsidRDefault="0086786A" w:rsidP="000D001F">
      <w:pPr>
        <w:tabs>
          <w:tab w:val="left" w:pos="1985"/>
        </w:tabs>
        <w:ind w:firstLine="709"/>
        <w:jc w:val="center"/>
        <w:rPr>
          <w:b/>
          <w:bCs/>
          <w:sz w:val="28"/>
          <w:szCs w:val="28"/>
        </w:rPr>
      </w:pPr>
    </w:p>
    <w:p w14:paraId="13EE2511" w14:textId="77777777" w:rsidR="0086786A" w:rsidRPr="000D001F" w:rsidRDefault="00DA69E4" w:rsidP="000D001F">
      <w:pPr>
        <w:numPr>
          <w:ilvl w:val="0"/>
          <w:numId w:val="7"/>
        </w:numPr>
        <w:tabs>
          <w:tab w:val="clear" w:pos="708"/>
          <w:tab w:val="left" w:pos="1134"/>
        </w:tabs>
        <w:ind w:left="0" w:firstLine="709"/>
        <w:jc w:val="both"/>
        <w:rPr>
          <w:sz w:val="28"/>
          <w:szCs w:val="28"/>
          <w:lang w:val="en-US"/>
        </w:rPr>
      </w:pPr>
      <w:r w:rsidRPr="000D001F">
        <w:rPr>
          <w:sz w:val="28"/>
          <w:szCs w:val="28"/>
          <w:lang w:val="en-US"/>
        </w:rPr>
        <w:t xml:space="preserve">Windows Microsoft office </w:t>
      </w:r>
    </w:p>
    <w:p w14:paraId="28B6F678" w14:textId="77777777" w:rsidR="0086786A" w:rsidRPr="000D001F" w:rsidRDefault="00DA69E4" w:rsidP="000D001F">
      <w:pPr>
        <w:numPr>
          <w:ilvl w:val="0"/>
          <w:numId w:val="7"/>
        </w:numPr>
        <w:tabs>
          <w:tab w:val="clear" w:pos="708"/>
          <w:tab w:val="left" w:pos="709"/>
          <w:tab w:val="left" w:pos="1134"/>
        </w:tabs>
        <w:ind w:left="0" w:firstLine="709"/>
        <w:rPr>
          <w:sz w:val="28"/>
          <w:szCs w:val="28"/>
        </w:rPr>
      </w:pPr>
      <w:r w:rsidRPr="000D001F">
        <w:rPr>
          <w:sz w:val="28"/>
          <w:szCs w:val="28"/>
        </w:rPr>
        <w:t>Антивирусная защита ESET NOD32</w:t>
      </w:r>
    </w:p>
    <w:p w14:paraId="4BDB5498" w14:textId="77777777" w:rsidR="0086786A" w:rsidRPr="000D001F" w:rsidRDefault="0086786A" w:rsidP="000D001F">
      <w:pPr>
        <w:tabs>
          <w:tab w:val="left" w:pos="1985"/>
        </w:tabs>
        <w:ind w:firstLine="709"/>
        <w:rPr>
          <w:b/>
          <w:bCs/>
          <w:sz w:val="28"/>
          <w:szCs w:val="28"/>
        </w:rPr>
      </w:pPr>
    </w:p>
    <w:p w14:paraId="605BAE05" w14:textId="6F39A888" w:rsidR="0086786A" w:rsidRPr="000D001F" w:rsidRDefault="00A9180A" w:rsidP="000D001F">
      <w:pPr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10</w:t>
      </w:r>
      <w:r w:rsidR="00DA69E4" w:rsidRPr="000D001F">
        <w:rPr>
          <w:b/>
          <w:bCs/>
          <w:sz w:val="28"/>
          <w:szCs w:val="28"/>
        </w:rPr>
        <w:t>.2</w:t>
      </w:r>
      <w:r w:rsidR="00DA69E4" w:rsidRPr="000D001F">
        <w:rPr>
          <w:bCs/>
          <w:sz w:val="28"/>
          <w:szCs w:val="28"/>
        </w:rPr>
        <w:t xml:space="preserve"> </w:t>
      </w:r>
      <w:r w:rsidR="00DA69E4" w:rsidRPr="000D001F">
        <w:rPr>
          <w:b/>
          <w:sz w:val="28"/>
          <w:szCs w:val="28"/>
        </w:rPr>
        <w:t>Современные профессиональные базы данных и информационные справочные системы:</w:t>
      </w:r>
    </w:p>
    <w:p w14:paraId="31424B6F" w14:textId="77777777" w:rsidR="0086786A" w:rsidRPr="000D001F" w:rsidRDefault="00DA69E4" w:rsidP="000D001F">
      <w:pPr>
        <w:ind w:firstLine="709"/>
        <w:rPr>
          <w:sz w:val="28"/>
          <w:szCs w:val="28"/>
        </w:rPr>
      </w:pPr>
      <w:r w:rsidRPr="000D001F">
        <w:rPr>
          <w:sz w:val="28"/>
          <w:szCs w:val="28"/>
        </w:rPr>
        <w:t xml:space="preserve">- Информационно-правовая система «Консультант Плюс» </w:t>
      </w:r>
    </w:p>
    <w:p w14:paraId="74C6FDD1" w14:textId="77777777" w:rsidR="0086786A" w:rsidRPr="000D001F" w:rsidRDefault="00DA69E4" w:rsidP="000D001F">
      <w:pPr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  -Аналитическая система </w:t>
      </w:r>
      <w:proofErr w:type="spellStart"/>
      <w:r w:rsidRPr="000D001F">
        <w:rPr>
          <w:sz w:val="28"/>
          <w:szCs w:val="28"/>
        </w:rPr>
        <w:t>Bloomberg</w:t>
      </w:r>
      <w:proofErr w:type="spellEnd"/>
      <w:r w:rsidRPr="000D001F">
        <w:rPr>
          <w:sz w:val="28"/>
          <w:szCs w:val="28"/>
        </w:rPr>
        <w:t xml:space="preserve"> </w:t>
      </w:r>
      <w:proofErr w:type="spellStart"/>
      <w:r w:rsidRPr="000D001F">
        <w:rPr>
          <w:sz w:val="28"/>
          <w:szCs w:val="28"/>
        </w:rPr>
        <w:t>Professional</w:t>
      </w:r>
      <w:proofErr w:type="spellEnd"/>
      <w:r w:rsidRPr="000D001F">
        <w:rPr>
          <w:sz w:val="28"/>
          <w:szCs w:val="28"/>
        </w:rPr>
        <w:t xml:space="preserve">. </w:t>
      </w:r>
    </w:p>
    <w:p w14:paraId="56745FB9" w14:textId="77777777" w:rsidR="0086786A" w:rsidRPr="000D001F" w:rsidRDefault="00DA69E4" w:rsidP="000D001F">
      <w:pPr>
        <w:tabs>
          <w:tab w:val="left" w:pos="1985"/>
        </w:tabs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>- базы данных Росстата: ЦБСД, ЕМИСС, ССРД МВФ</w:t>
      </w:r>
    </w:p>
    <w:p w14:paraId="301E366F" w14:textId="77777777" w:rsidR="0086786A" w:rsidRPr="000D001F" w:rsidRDefault="00DA69E4" w:rsidP="000D001F">
      <w:pPr>
        <w:tabs>
          <w:tab w:val="left" w:pos="1985"/>
        </w:tabs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-Электронная энциклопедия: </w:t>
      </w:r>
      <w:hyperlink r:id="rId19">
        <w:r w:rsidRPr="000D001F">
          <w:rPr>
            <w:rStyle w:val="InternetLink"/>
            <w:color w:val="0066CC"/>
            <w:sz w:val="28"/>
            <w:szCs w:val="28"/>
          </w:rPr>
          <w:t>http://ru.wikipedia.org/wiki/Wiki</w:t>
        </w:r>
      </w:hyperlink>
    </w:p>
    <w:p w14:paraId="47529D8A" w14:textId="77777777" w:rsidR="0086786A" w:rsidRPr="000D001F" w:rsidRDefault="00DA69E4" w:rsidP="000D001F">
      <w:pPr>
        <w:tabs>
          <w:tab w:val="left" w:pos="1985"/>
        </w:tabs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-Система комплексного раскрытия информации «СКРИН» </w:t>
      </w:r>
      <w:hyperlink r:id="rId20">
        <w:r w:rsidRPr="000D001F">
          <w:rPr>
            <w:rStyle w:val="InternetLink"/>
            <w:color w:val="0066CC"/>
            <w:sz w:val="28"/>
            <w:szCs w:val="28"/>
          </w:rPr>
          <w:t>http://www.skrin.ru/</w:t>
        </w:r>
      </w:hyperlink>
    </w:p>
    <w:p w14:paraId="2916C19D" w14:textId="77777777" w:rsidR="0086786A" w:rsidRPr="000D001F" w:rsidRDefault="0086786A" w:rsidP="000D001F">
      <w:pPr>
        <w:tabs>
          <w:tab w:val="left" w:pos="1985"/>
        </w:tabs>
        <w:ind w:firstLine="709"/>
        <w:jc w:val="both"/>
        <w:rPr>
          <w:sz w:val="28"/>
          <w:szCs w:val="28"/>
        </w:rPr>
      </w:pPr>
    </w:p>
    <w:p w14:paraId="53138E33" w14:textId="04B3D064" w:rsidR="0086786A" w:rsidRPr="000D001F" w:rsidRDefault="00A9180A" w:rsidP="000D001F">
      <w:pPr>
        <w:tabs>
          <w:tab w:val="left" w:pos="1276"/>
        </w:tabs>
        <w:ind w:firstLine="709"/>
        <w:jc w:val="both"/>
        <w:rPr>
          <w:sz w:val="28"/>
          <w:szCs w:val="28"/>
        </w:rPr>
      </w:pPr>
      <w:r>
        <w:rPr>
          <w:b/>
          <w:sz w:val="28"/>
          <w:szCs w:val="28"/>
        </w:rPr>
        <w:t>10</w:t>
      </w:r>
      <w:r w:rsidR="00DA69E4" w:rsidRPr="000D001F">
        <w:rPr>
          <w:b/>
          <w:sz w:val="28"/>
          <w:szCs w:val="28"/>
        </w:rPr>
        <w:t>.3.Сертифицированные программные и аппаратные средства защиты информации</w:t>
      </w:r>
    </w:p>
    <w:p w14:paraId="74869460" w14:textId="77777777" w:rsidR="0086786A" w:rsidRPr="000D001F" w:rsidRDefault="0086786A" w:rsidP="000D001F">
      <w:pPr>
        <w:tabs>
          <w:tab w:val="left" w:pos="1276"/>
        </w:tabs>
        <w:ind w:firstLine="709"/>
        <w:jc w:val="both"/>
        <w:rPr>
          <w:b/>
          <w:sz w:val="28"/>
          <w:szCs w:val="28"/>
        </w:rPr>
      </w:pPr>
    </w:p>
    <w:p w14:paraId="7A3B8AEA" w14:textId="77777777" w:rsidR="0086786A" w:rsidRPr="000D001F" w:rsidRDefault="00DA69E4" w:rsidP="000D001F">
      <w:pPr>
        <w:tabs>
          <w:tab w:val="left" w:pos="1985"/>
        </w:tabs>
        <w:ind w:firstLine="709"/>
        <w:jc w:val="both"/>
        <w:rPr>
          <w:b/>
          <w:bCs/>
          <w:sz w:val="28"/>
          <w:szCs w:val="28"/>
        </w:rPr>
      </w:pPr>
      <w:r w:rsidRPr="000D001F">
        <w:rPr>
          <w:sz w:val="28"/>
          <w:szCs w:val="28"/>
        </w:rPr>
        <w:t>Сертифицированные программные и аппаратные средства защиты информации не предусмотрены.</w:t>
      </w:r>
    </w:p>
    <w:p w14:paraId="187F57B8" w14:textId="77777777" w:rsidR="0086786A" w:rsidRPr="000D001F" w:rsidRDefault="0086786A" w:rsidP="000D001F">
      <w:pPr>
        <w:tabs>
          <w:tab w:val="left" w:pos="1985"/>
        </w:tabs>
        <w:ind w:firstLine="709"/>
        <w:jc w:val="both"/>
        <w:rPr>
          <w:b/>
          <w:bCs/>
          <w:sz w:val="28"/>
          <w:szCs w:val="28"/>
        </w:rPr>
      </w:pPr>
    </w:p>
    <w:p w14:paraId="05DB0E6D" w14:textId="30AAE241" w:rsidR="0086786A" w:rsidRPr="000D001F" w:rsidRDefault="00DA69E4" w:rsidP="000D001F">
      <w:pPr>
        <w:tabs>
          <w:tab w:val="left" w:pos="1985"/>
        </w:tabs>
        <w:ind w:firstLine="709"/>
        <w:jc w:val="both"/>
        <w:rPr>
          <w:b/>
          <w:bCs/>
          <w:sz w:val="28"/>
          <w:szCs w:val="28"/>
        </w:rPr>
      </w:pPr>
      <w:r w:rsidRPr="000D001F">
        <w:rPr>
          <w:b/>
          <w:sz w:val="28"/>
          <w:szCs w:val="28"/>
        </w:rPr>
        <w:t>1</w:t>
      </w:r>
      <w:r w:rsidR="00A9180A">
        <w:rPr>
          <w:b/>
          <w:sz w:val="28"/>
          <w:szCs w:val="28"/>
        </w:rPr>
        <w:t>1</w:t>
      </w:r>
      <w:r w:rsidRPr="000D001F">
        <w:rPr>
          <w:b/>
          <w:sz w:val="28"/>
          <w:szCs w:val="28"/>
        </w:rPr>
        <w:t>.Описание материально-технической базы, необходимой для осуществления образовательного процесса по дисциплине</w:t>
      </w:r>
    </w:p>
    <w:p w14:paraId="54738AF4" w14:textId="77777777" w:rsidR="0086786A" w:rsidRPr="000D001F" w:rsidRDefault="0086786A" w:rsidP="000D001F">
      <w:pPr>
        <w:tabs>
          <w:tab w:val="left" w:pos="1985"/>
        </w:tabs>
        <w:ind w:firstLine="709"/>
        <w:jc w:val="both"/>
        <w:rPr>
          <w:b/>
          <w:bCs/>
          <w:sz w:val="28"/>
          <w:szCs w:val="28"/>
        </w:rPr>
      </w:pPr>
    </w:p>
    <w:p w14:paraId="2B8D968D" w14:textId="77777777" w:rsidR="0086786A" w:rsidRPr="000D001F" w:rsidRDefault="00DA69E4" w:rsidP="000D001F">
      <w:pPr>
        <w:tabs>
          <w:tab w:val="left" w:pos="1985"/>
        </w:tabs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>Для осуществления образовательного процесса в рамках дисциплины необходимо наличие специальных помещений.</w:t>
      </w:r>
    </w:p>
    <w:p w14:paraId="25221B3D" w14:textId="77777777" w:rsidR="0086786A" w:rsidRPr="000D001F" w:rsidRDefault="00DA69E4" w:rsidP="000D001F">
      <w:pPr>
        <w:tabs>
          <w:tab w:val="left" w:pos="1985"/>
        </w:tabs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>Специальные помещения представляют собой учебные аудитории для проведения лекций, семинарских и практических занятий, выполнения курсовых групповых и индивидуальных консультаций, текущего контроля и промежуточной аттестации, а также помещения для самостоятельной работы и помещения для хранения и профилактического обслуживания учебного оборудования.</w:t>
      </w:r>
    </w:p>
    <w:p w14:paraId="1AAEB8EE" w14:textId="77777777" w:rsidR="0086786A" w:rsidRPr="000D001F" w:rsidRDefault="00DA69E4" w:rsidP="000D001F">
      <w:pPr>
        <w:tabs>
          <w:tab w:val="left" w:pos="1985"/>
        </w:tabs>
        <w:ind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 xml:space="preserve">Проведение лекций и семинаров в рамках дисциплины осуществляется </w:t>
      </w:r>
      <w:r w:rsidRPr="000D001F">
        <w:rPr>
          <w:sz w:val="28"/>
          <w:szCs w:val="28"/>
        </w:rPr>
        <w:lastRenderedPageBreak/>
        <w:t>в помещениях:</w:t>
      </w:r>
    </w:p>
    <w:p w14:paraId="6D5ED70E" w14:textId="77777777" w:rsidR="0086786A" w:rsidRPr="000D001F" w:rsidRDefault="00DA69E4" w:rsidP="000D001F">
      <w:pPr>
        <w:numPr>
          <w:ilvl w:val="0"/>
          <w:numId w:val="4"/>
        </w:numPr>
        <w:tabs>
          <w:tab w:val="clear" w:pos="708"/>
          <w:tab w:val="left" w:pos="0"/>
          <w:tab w:val="left" w:pos="1985"/>
        </w:tabs>
        <w:ind w:left="0" w:firstLine="709"/>
        <w:rPr>
          <w:sz w:val="28"/>
          <w:szCs w:val="28"/>
        </w:rPr>
      </w:pPr>
      <w:proofErr w:type="gramStart"/>
      <w:r w:rsidRPr="000D001F">
        <w:rPr>
          <w:sz w:val="28"/>
          <w:szCs w:val="28"/>
        </w:rPr>
        <w:t>оснащенных</w:t>
      </w:r>
      <w:proofErr w:type="gramEnd"/>
      <w:r w:rsidRPr="000D001F">
        <w:rPr>
          <w:sz w:val="28"/>
          <w:szCs w:val="28"/>
        </w:rPr>
        <w:t xml:space="preserve"> демонстрационным оборудованием;</w:t>
      </w:r>
    </w:p>
    <w:p w14:paraId="2A86B402" w14:textId="77777777" w:rsidR="0086786A" w:rsidRPr="000D001F" w:rsidRDefault="00DA69E4" w:rsidP="000D001F">
      <w:pPr>
        <w:numPr>
          <w:ilvl w:val="0"/>
          <w:numId w:val="4"/>
        </w:numPr>
        <w:tabs>
          <w:tab w:val="clear" w:pos="708"/>
          <w:tab w:val="left" w:pos="0"/>
          <w:tab w:val="left" w:pos="1985"/>
        </w:tabs>
        <w:ind w:left="0" w:firstLine="709"/>
        <w:jc w:val="both"/>
        <w:rPr>
          <w:sz w:val="28"/>
          <w:szCs w:val="28"/>
        </w:rPr>
      </w:pPr>
      <w:r w:rsidRPr="000D001F">
        <w:rPr>
          <w:sz w:val="28"/>
          <w:szCs w:val="28"/>
        </w:rPr>
        <w:t>оснащенных компьютерной техникой с возможностью подключения к сети «Интернет»;</w:t>
      </w:r>
    </w:p>
    <w:p w14:paraId="75180320" w14:textId="77777777" w:rsidR="0086786A" w:rsidRPr="000D001F" w:rsidRDefault="00DA69E4" w:rsidP="000D001F">
      <w:pPr>
        <w:numPr>
          <w:ilvl w:val="0"/>
          <w:numId w:val="4"/>
        </w:numPr>
        <w:tabs>
          <w:tab w:val="clear" w:pos="708"/>
          <w:tab w:val="left" w:pos="0"/>
        </w:tabs>
        <w:ind w:left="0" w:firstLine="709"/>
        <w:jc w:val="both"/>
        <w:rPr>
          <w:sz w:val="28"/>
          <w:szCs w:val="28"/>
        </w:rPr>
      </w:pPr>
      <w:proofErr w:type="gramStart"/>
      <w:r w:rsidRPr="000D001F">
        <w:rPr>
          <w:sz w:val="28"/>
          <w:szCs w:val="28"/>
        </w:rPr>
        <w:t>обеспечивающих</w:t>
      </w:r>
      <w:proofErr w:type="gramEnd"/>
      <w:r w:rsidRPr="000D001F">
        <w:rPr>
          <w:sz w:val="28"/>
          <w:szCs w:val="28"/>
        </w:rPr>
        <w:t xml:space="preserve"> доступ в электронную информационно-образовательную среду университета. </w:t>
      </w:r>
    </w:p>
    <w:p w14:paraId="7B1EAB4D" w14:textId="77777777" w:rsidR="0086786A" w:rsidRPr="00E5474A" w:rsidRDefault="00DA69E4" w:rsidP="000D001F">
      <w:pPr>
        <w:tabs>
          <w:tab w:val="left" w:pos="1985"/>
        </w:tabs>
        <w:ind w:firstLine="709"/>
        <w:jc w:val="both"/>
      </w:pPr>
      <w:r w:rsidRPr="000D001F">
        <w:rPr>
          <w:sz w:val="28"/>
          <w:szCs w:val="28"/>
        </w:rPr>
        <w:t>Специальные помещения должны быть укомплектованы специализированной мебелью и техническими средствами обучения, служащими для представления учебной информации большой аудитории</w:t>
      </w:r>
      <w:r w:rsidRPr="00E5474A">
        <w:t>.</w:t>
      </w:r>
    </w:p>
    <w:p w14:paraId="46ABBD8F" w14:textId="6BBB9BF5" w:rsidR="000D001F" w:rsidRDefault="000D001F">
      <w:pPr>
        <w:widowControl/>
        <w:autoSpaceDE/>
      </w:pPr>
    </w:p>
    <w:sectPr w:rsidR="000D001F">
      <w:headerReference w:type="default" r:id="rId21"/>
      <w:headerReference w:type="first" r:id="rId22"/>
      <w:pgSz w:w="11906" w:h="16838"/>
      <w:pgMar w:top="1134" w:right="850" w:bottom="1134" w:left="1701" w:header="708" w:footer="0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545801F" w14:textId="77777777" w:rsidR="00426029" w:rsidRDefault="00426029">
      <w:r>
        <w:separator/>
      </w:r>
    </w:p>
  </w:endnote>
  <w:endnote w:type="continuationSeparator" w:id="0">
    <w:p w14:paraId="09CDB759" w14:textId="77777777" w:rsidR="00426029" w:rsidRDefault="004260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jaVu Sans">
    <w:panose1 w:val="020B0603030804020204"/>
    <w:charset w:val="CC"/>
    <w:family w:val="swiss"/>
    <w:pitch w:val="variable"/>
    <w:sig w:usb0="E7002EFF" w:usb1="D200FDFF" w:usb2="0A24602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27CDDAB" w14:textId="77777777" w:rsidR="00426029" w:rsidRDefault="00426029">
      <w:r>
        <w:separator/>
      </w:r>
    </w:p>
  </w:footnote>
  <w:footnote w:type="continuationSeparator" w:id="0">
    <w:p w14:paraId="066AD0FD" w14:textId="77777777" w:rsidR="00426029" w:rsidRDefault="0042602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A2668A4" w14:textId="25ECAB3B" w:rsidR="000D001F" w:rsidRDefault="000D001F">
    <w:pPr>
      <w:pStyle w:val="a8"/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1" behindDoc="0" locked="0" layoutInCell="1" allowOverlap="1" wp14:anchorId="26B5D991" wp14:editId="2495E7DC">
              <wp:simplePos x="0" y="0"/>
              <wp:positionH relativeFrom="margin">
                <wp:align>center</wp:align>
              </wp:positionH>
              <wp:positionV relativeFrom="paragraph">
                <wp:posOffset>635</wp:posOffset>
              </wp:positionV>
              <wp:extent cx="153035" cy="175260"/>
              <wp:effectExtent l="0" t="0" r="0" b="0"/>
              <wp:wrapSquare wrapText="largest"/>
              <wp:docPr id="2" name="Fram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3035" cy="17526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</wps:spPr>
                    <wps:txbx>
                      <w:txbxContent>
                        <w:p w14:paraId="6077FBF8" w14:textId="57ACB3D6" w:rsidR="000D001F" w:rsidRDefault="000D001F">
                          <w:pPr>
                            <w:pStyle w:val="a8"/>
                            <w:rPr>
                              <w:rStyle w:val="a3"/>
                            </w:rPr>
                          </w:pPr>
                          <w:r>
                            <w:rPr>
                              <w:rStyle w:val="a3"/>
                            </w:rPr>
                            <w:fldChar w:fldCharType="begin"/>
                          </w:r>
                          <w:r>
                            <w:rPr>
                              <w:rStyle w:val="a3"/>
                            </w:rPr>
                            <w:instrText>PAGE</w:instrText>
                          </w:r>
                          <w:r>
                            <w:rPr>
                              <w:rStyle w:val="a3"/>
                            </w:rPr>
                            <w:fldChar w:fldCharType="separate"/>
                          </w:r>
                          <w:r w:rsidR="009B35CE">
                            <w:rPr>
                              <w:rStyle w:val="a3"/>
                              <w:noProof/>
                            </w:rPr>
                            <w:t>15</w:t>
                          </w:r>
                          <w:r>
                            <w:rPr>
                              <w:rStyle w:val="a3"/>
                            </w:rPr>
                            <w:fldChar w:fldCharType="end"/>
                          </w:r>
                        </w:p>
                      </w:txbxContent>
                    </wps:txbx>
                    <wps:bodyPr lIns="0" tIns="0" rIns="0" bIns="0" anchor="t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Frame1" o:spid="_x0000_s1026" type="#_x0000_t202" style="position:absolute;margin-left:0;margin-top:.05pt;width:12.05pt;height:13.8pt;z-index:21;visibility:visible;mso-wrap-style:square;mso-width-percent:0;mso-height-percent:0;mso-wrap-distance-left:0;mso-wrap-distance-top:0;mso-wrap-distance-right:0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" stroked="f">
              <v:fill opacity="0"/>
              <v:path arrowok="t"/>
              <v:textbox inset="0,0,0,0">
                <w:txbxContent>
                  <w:p w14:paraId="6077FBF8" w14:textId="57ACB3D6" w:rsidR="000D001F" w:rsidRDefault="000D001F">
                    <w:pPr>
                      <w:pStyle w:val="a8"/>
                      <w:rPr>
                        <w:rStyle w:val="a3"/>
                      </w:rPr>
                    </w:pPr>
                    <w:r>
                      <w:rPr>
                        <w:rStyle w:val="a3"/>
                      </w:rPr>
                      <w:fldChar w:fldCharType="begin"/>
                    </w:r>
                    <w:r>
                      <w:rPr>
                        <w:rStyle w:val="a3"/>
                      </w:rPr>
                      <w:instrText>PAGE</w:instrText>
                    </w:r>
                    <w:r>
                      <w:rPr>
                        <w:rStyle w:val="a3"/>
                      </w:rPr>
                      <w:fldChar w:fldCharType="separate"/>
                    </w:r>
                    <w:r w:rsidR="009B35CE">
                      <w:rPr>
                        <w:rStyle w:val="a3"/>
                        <w:noProof/>
                      </w:rPr>
                      <w:t>15</w:t>
                    </w:r>
                    <w:r>
                      <w:rPr>
                        <w:rStyle w:val="a3"/>
                      </w:rPr>
                      <w:fldChar w:fldCharType="end"/>
                    </w:r>
                  </w:p>
                </w:txbxContent>
              </v:textbox>
              <w10:wrap type="square" side="largest"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4FCBC1" w14:textId="77777777" w:rsidR="000D001F" w:rsidRDefault="000D001F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F364E"/>
    <w:multiLevelType w:val="multilevel"/>
    <w:tmpl w:val="1110158A"/>
    <w:lvl w:ilvl="0">
      <w:start w:val="1"/>
      <w:numFmt w:val="decimal"/>
      <w:lvlText w:val="%1)"/>
      <w:lvlJc w:val="left"/>
      <w:pPr>
        <w:ind w:left="1211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3B06CB1"/>
    <w:multiLevelType w:val="multilevel"/>
    <w:tmpl w:val="2BDAB72C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pStyle w:val="2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">
    <w:nsid w:val="14193B4F"/>
    <w:multiLevelType w:val="multilevel"/>
    <w:tmpl w:val="FF0E837C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sz w:val="22"/>
        <w:szCs w:val="22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3">
    <w:nsid w:val="35B05AF9"/>
    <w:multiLevelType w:val="multilevel"/>
    <w:tmpl w:val="AAD6605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3F4D3847"/>
    <w:multiLevelType w:val="hybridMultilevel"/>
    <w:tmpl w:val="50B48AA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42C96846"/>
    <w:multiLevelType w:val="multilevel"/>
    <w:tmpl w:val="45F071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highlight w:val="yellow"/>
      </w:rPr>
    </w:lvl>
    <w:lvl w:ilvl="1">
      <w:start w:val="1"/>
      <w:numFmt w:val="decimal"/>
      <w:lvlText w:val="%2."/>
      <w:lvlJc w:val="left"/>
      <w:pPr>
        <w:tabs>
          <w:tab w:val="num" w:pos="2100"/>
        </w:tabs>
        <w:ind w:left="2100" w:hanging="1020"/>
      </w:pPr>
      <w:rPr>
        <w:highlight w:val="yellow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7287B76"/>
    <w:multiLevelType w:val="multilevel"/>
    <w:tmpl w:val="598CB5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iCs/>
      </w:rPr>
    </w:lvl>
    <w:lvl w:ilvl="1">
      <w:start w:val="1"/>
      <w:numFmt w:val="decimal"/>
      <w:lvlText w:val="%2."/>
      <w:lvlJc w:val="left"/>
      <w:pPr>
        <w:tabs>
          <w:tab w:val="num" w:pos="2100"/>
        </w:tabs>
        <w:ind w:left="2100" w:hanging="102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0853B06"/>
    <w:multiLevelType w:val="multilevel"/>
    <w:tmpl w:val="298E95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eastAsia="Calibri"/>
        <w:bCs/>
        <w:lang w:eastAsia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5E2C00A0"/>
    <w:multiLevelType w:val="hybridMultilevel"/>
    <w:tmpl w:val="C90EAA4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4B3886"/>
    <w:multiLevelType w:val="multilevel"/>
    <w:tmpl w:val="591CE7DE"/>
    <w:lvl w:ilvl="0">
      <w:start w:val="1"/>
      <w:numFmt w:val="bullet"/>
      <w:lvlText w:val=""/>
      <w:lvlJc w:val="left"/>
      <w:pPr>
        <w:tabs>
          <w:tab w:val="num" w:pos="708"/>
        </w:tabs>
        <w:ind w:left="1429" w:hanging="360"/>
      </w:pPr>
      <w:rPr>
        <w:rFonts w:ascii="Symbol" w:hAnsi="Symbol" w:cs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68096541"/>
    <w:multiLevelType w:val="multilevel"/>
    <w:tmpl w:val="5E54143A"/>
    <w:lvl w:ilvl="0">
      <w:start w:val="9"/>
      <w:numFmt w:val="decimal"/>
      <w:lvlText w:val="%1."/>
      <w:lvlJc w:val="left"/>
      <w:pPr>
        <w:tabs>
          <w:tab w:val="num" w:pos="682"/>
        </w:tabs>
        <w:ind w:left="0" w:firstLine="0"/>
      </w:pPr>
      <w:rPr>
        <w:rFonts w:ascii="Times New Roman" w:hAnsi="Times New Roman" w:cs="Times New Roman" w:hint="default"/>
        <w:b w:val="0"/>
        <w:sz w:val="24"/>
        <w:szCs w:val="24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1">
    <w:nsid w:val="6A5E678B"/>
    <w:multiLevelType w:val="multilevel"/>
    <w:tmpl w:val="166A69F2"/>
    <w:lvl w:ilvl="0">
      <w:start w:val="3"/>
      <w:numFmt w:val="decimal"/>
      <w:lvlText w:val="%1."/>
      <w:lvlJc w:val="left"/>
      <w:pPr>
        <w:tabs>
          <w:tab w:val="num" w:pos="293"/>
        </w:tabs>
        <w:ind w:left="0" w:firstLine="0"/>
      </w:pPr>
      <w:rPr>
        <w:rFonts w:ascii="Times New Roman" w:hAnsi="Times New Roman" w:cs="Times New Roman"/>
        <w:b w:val="0"/>
        <w:sz w:val="24"/>
        <w:szCs w:val="24"/>
      </w:rPr>
    </w:lvl>
    <w:lvl w:ilvl="1">
      <w:start w:val="3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2">
    <w:nsid w:val="6FF14A6A"/>
    <w:multiLevelType w:val="multilevel"/>
    <w:tmpl w:val="109CA23E"/>
    <w:lvl w:ilvl="0">
      <w:start w:val="1"/>
      <w:numFmt w:val="decimal"/>
      <w:lvlText w:val="%1."/>
      <w:lvlJc w:val="left"/>
      <w:pPr>
        <w:tabs>
          <w:tab w:val="num" w:pos="708"/>
        </w:tabs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7E375014"/>
    <w:multiLevelType w:val="multilevel"/>
    <w:tmpl w:val="B02274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5"/>
  </w:num>
  <w:num w:numId="3">
    <w:abstractNumId w:val="13"/>
  </w:num>
  <w:num w:numId="4">
    <w:abstractNumId w:val="9"/>
  </w:num>
  <w:num w:numId="5">
    <w:abstractNumId w:val="11"/>
  </w:num>
  <w:num w:numId="6">
    <w:abstractNumId w:val="10"/>
  </w:num>
  <w:num w:numId="7">
    <w:abstractNumId w:val="12"/>
  </w:num>
  <w:num w:numId="8">
    <w:abstractNumId w:val="7"/>
  </w:num>
  <w:num w:numId="9">
    <w:abstractNumId w:val="0"/>
  </w:num>
  <w:num w:numId="10">
    <w:abstractNumId w:val="6"/>
  </w:num>
  <w:num w:numId="11">
    <w:abstractNumId w:val="3"/>
  </w:num>
  <w:num w:numId="12">
    <w:abstractNumId w:val="8"/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8157E0C"/>
    <w:rsid w:val="000650A1"/>
    <w:rsid w:val="00095280"/>
    <w:rsid w:val="000D001F"/>
    <w:rsid w:val="00105DF9"/>
    <w:rsid w:val="00130409"/>
    <w:rsid w:val="002A5151"/>
    <w:rsid w:val="00302B18"/>
    <w:rsid w:val="003B557E"/>
    <w:rsid w:val="00426029"/>
    <w:rsid w:val="00432A87"/>
    <w:rsid w:val="004517BC"/>
    <w:rsid w:val="00486900"/>
    <w:rsid w:val="004C014E"/>
    <w:rsid w:val="00523931"/>
    <w:rsid w:val="00583CDB"/>
    <w:rsid w:val="005F09F6"/>
    <w:rsid w:val="006B6239"/>
    <w:rsid w:val="006F1D5F"/>
    <w:rsid w:val="00773A82"/>
    <w:rsid w:val="007E6728"/>
    <w:rsid w:val="008231E2"/>
    <w:rsid w:val="0086786A"/>
    <w:rsid w:val="00930DD7"/>
    <w:rsid w:val="00941E7A"/>
    <w:rsid w:val="009B35CE"/>
    <w:rsid w:val="00A33F31"/>
    <w:rsid w:val="00A52396"/>
    <w:rsid w:val="00A9180A"/>
    <w:rsid w:val="00C3717F"/>
    <w:rsid w:val="00DA69E4"/>
    <w:rsid w:val="00E26922"/>
    <w:rsid w:val="00E27CEE"/>
    <w:rsid w:val="00E5474A"/>
    <w:rsid w:val="04A35CBB"/>
    <w:rsid w:val="1D4EB075"/>
    <w:rsid w:val="28157E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423B22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</w:pPr>
    <w:rPr>
      <w:rFonts w:eastAsia="Times New Roman" w:cs="Times New Roman"/>
      <w:sz w:val="24"/>
      <w:lang w:val="ru-RU" w:bidi="ar-SA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numPr>
        <w:ilvl w:val="1"/>
        <w:numId w:val="1"/>
      </w:numPr>
      <w:spacing w:before="240" w:after="60"/>
      <w:outlineLvl w:val="1"/>
    </w:pPr>
    <w:rPr>
      <w:rFonts w:ascii="Cambria" w:hAnsi="Cambria" w:cs="Cambria"/>
      <w:b/>
      <w:bCs/>
      <w:i/>
      <w:iCs/>
      <w:sz w:val="28"/>
      <w:szCs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</w:style>
  <w:style w:type="character" w:customStyle="1" w:styleId="WW8Num2z0">
    <w:name w:val="WW8Num2z0"/>
    <w:qFormat/>
  </w:style>
  <w:style w:type="character" w:customStyle="1" w:styleId="WW8Num3z0">
    <w:name w:val="WW8Num3z0"/>
    <w:qFormat/>
    <w:rPr>
      <w:highlight w:val="yellow"/>
    </w:rPr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</w:style>
  <w:style w:type="character" w:customStyle="1" w:styleId="WW8Num4z2">
    <w:name w:val="WW8Num4z2"/>
    <w:qFormat/>
  </w:style>
  <w:style w:type="character" w:customStyle="1" w:styleId="WW8Num4z3">
    <w:name w:val="WW8Num4z3"/>
    <w:qFormat/>
  </w:style>
  <w:style w:type="character" w:customStyle="1" w:styleId="WW8Num4z4">
    <w:name w:val="WW8Num4z4"/>
    <w:qFormat/>
  </w:style>
  <w:style w:type="character" w:customStyle="1" w:styleId="WW8Num4z5">
    <w:name w:val="WW8Num4z5"/>
    <w:qFormat/>
  </w:style>
  <w:style w:type="character" w:customStyle="1" w:styleId="WW8Num4z6">
    <w:name w:val="WW8Num4z6"/>
    <w:qFormat/>
  </w:style>
  <w:style w:type="character" w:customStyle="1" w:styleId="WW8Num4z7">
    <w:name w:val="WW8Num4z7"/>
    <w:qFormat/>
  </w:style>
  <w:style w:type="character" w:customStyle="1" w:styleId="WW8Num4z8">
    <w:name w:val="WW8Num4z8"/>
    <w:qFormat/>
  </w:style>
  <w:style w:type="character" w:customStyle="1" w:styleId="WW8Num5z0">
    <w:name w:val="WW8Num5z0"/>
    <w:qFormat/>
  </w:style>
  <w:style w:type="character" w:customStyle="1" w:styleId="WW8Num5z2">
    <w:name w:val="WW8Num5z2"/>
    <w:qFormat/>
  </w:style>
  <w:style w:type="character" w:customStyle="1" w:styleId="WW8Num5z3">
    <w:name w:val="WW8Num5z3"/>
    <w:qFormat/>
  </w:style>
  <w:style w:type="character" w:customStyle="1" w:styleId="WW8Num5z4">
    <w:name w:val="WW8Num5z4"/>
    <w:qFormat/>
  </w:style>
  <w:style w:type="character" w:customStyle="1" w:styleId="WW8Num5z5">
    <w:name w:val="WW8Num5z5"/>
    <w:qFormat/>
  </w:style>
  <w:style w:type="character" w:customStyle="1" w:styleId="WW8Num5z6">
    <w:name w:val="WW8Num5z6"/>
    <w:qFormat/>
  </w:style>
  <w:style w:type="character" w:customStyle="1" w:styleId="WW8Num5z7">
    <w:name w:val="WW8Num5z7"/>
    <w:qFormat/>
  </w:style>
  <w:style w:type="character" w:customStyle="1" w:styleId="WW8Num5z8">
    <w:name w:val="WW8Num5z8"/>
    <w:qFormat/>
  </w:style>
  <w:style w:type="character" w:customStyle="1" w:styleId="WW8Num6z0">
    <w:name w:val="WW8Num6z0"/>
    <w:qFormat/>
    <w:rPr>
      <w:rFonts w:ascii="Times New Roman" w:hAnsi="Times New Roman" w:cs="Times New Roman"/>
    </w:rPr>
  </w:style>
  <w:style w:type="character" w:customStyle="1" w:styleId="WW8Num6z1">
    <w:name w:val="WW8Num6z1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  <w:rPr>
      <w:rFonts w:ascii="Symbol" w:hAnsi="Symbol" w:cs="Symbol"/>
    </w:rPr>
  </w:style>
  <w:style w:type="character" w:customStyle="1" w:styleId="WW8Num8z1">
    <w:name w:val="WW8Num8z1"/>
    <w:qFormat/>
    <w:rPr>
      <w:rFonts w:ascii="Courier New" w:hAnsi="Courier New" w:cs="Courier New"/>
    </w:rPr>
  </w:style>
  <w:style w:type="character" w:customStyle="1" w:styleId="WW8Num8z2">
    <w:name w:val="WW8Num8z2"/>
    <w:qFormat/>
    <w:rPr>
      <w:rFonts w:ascii="Wingdings" w:hAnsi="Wingdings" w:cs="Wingdings"/>
    </w:rPr>
  </w:style>
  <w:style w:type="character" w:customStyle="1" w:styleId="WW8Num9z0">
    <w:name w:val="WW8Num9z0"/>
    <w:qFormat/>
    <w:rPr>
      <w:rFonts w:ascii="Times New Roman" w:hAnsi="Times New Roman" w:cs="Times New Roman"/>
    </w:rPr>
  </w:style>
  <w:style w:type="character" w:customStyle="1" w:styleId="WW8Num10z0">
    <w:name w:val="WW8Num10z0"/>
    <w:qFormat/>
    <w:rPr>
      <w:rFonts w:ascii="Symbol" w:hAnsi="Symbol" w:cs="Symbol"/>
    </w:rPr>
  </w:style>
  <w:style w:type="character" w:customStyle="1" w:styleId="WW8Num10z1">
    <w:name w:val="WW8Num10z1"/>
    <w:qFormat/>
    <w:rPr>
      <w:rFonts w:ascii="Courier New" w:hAnsi="Courier New" w:cs="Courier New"/>
    </w:rPr>
  </w:style>
  <w:style w:type="character" w:customStyle="1" w:styleId="WW8Num10z2">
    <w:name w:val="WW8Num10z2"/>
    <w:qFormat/>
    <w:rPr>
      <w:rFonts w:ascii="Wingdings" w:hAnsi="Wingdings" w:cs="Wingdings"/>
    </w:rPr>
  </w:style>
  <w:style w:type="character" w:customStyle="1" w:styleId="WW8Num11z0">
    <w:name w:val="WW8Num11z0"/>
    <w:qFormat/>
  </w:style>
  <w:style w:type="character" w:customStyle="1" w:styleId="WW8Num11z2">
    <w:name w:val="WW8Num11z2"/>
    <w:qFormat/>
  </w:style>
  <w:style w:type="character" w:customStyle="1" w:styleId="WW8Num11z3">
    <w:name w:val="WW8Num11z3"/>
    <w:qFormat/>
  </w:style>
  <w:style w:type="character" w:customStyle="1" w:styleId="WW8Num11z4">
    <w:name w:val="WW8Num11z4"/>
    <w:qFormat/>
  </w:style>
  <w:style w:type="character" w:customStyle="1" w:styleId="WW8Num11z5">
    <w:name w:val="WW8Num11z5"/>
    <w:qFormat/>
  </w:style>
  <w:style w:type="character" w:customStyle="1" w:styleId="WW8Num11z6">
    <w:name w:val="WW8Num11z6"/>
    <w:qFormat/>
  </w:style>
  <w:style w:type="character" w:customStyle="1" w:styleId="WW8Num11z7">
    <w:name w:val="WW8Num11z7"/>
    <w:qFormat/>
  </w:style>
  <w:style w:type="character" w:customStyle="1" w:styleId="WW8Num11z8">
    <w:name w:val="WW8Num11z8"/>
    <w:qFormat/>
  </w:style>
  <w:style w:type="character" w:customStyle="1" w:styleId="WW8Num12z0">
    <w:name w:val="WW8Num12z0"/>
    <w:qFormat/>
  </w:style>
  <w:style w:type="character" w:customStyle="1" w:styleId="WW8Num12z1">
    <w:name w:val="WW8Num12z1"/>
    <w:qFormat/>
  </w:style>
  <w:style w:type="character" w:customStyle="1" w:styleId="WW8Num12z2">
    <w:name w:val="WW8Num12z2"/>
    <w:qFormat/>
  </w:style>
  <w:style w:type="character" w:customStyle="1" w:styleId="WW8Num12z3">
    <w:name w:val="WW8Num12z3"/>
    <w:qFormat/>
  </w:style>
  <w:style w:type="character" w:customStyle="1" w:styleId="WW8Num12z4">
    <w:name w:val="WW8Num12z4"/>
    <w:qFormat/>
  </w:style>
  <w:style w:type="character" w:customStyle="1" w:styleId="WW8Num12z5">
    <w:name w:val="WW8Num12z5"/>
    <w:qFormat/>
  </w:style>
  <w:style w:type="character" w:customStyle="1" w:styleId="WW8Num12z6">
    <w:name w:val="WW8Num12z6"/>
    <w:qFormat/>
  </w:style>
  <w:style w:type="character" w:customStyle="1" w:styleId="WW8Num12z7">
    <w:name w:val="WW8Num12z7"/>
    <w:qFormat/>
  </w:style>
  <w:style w:type="character" w:customStyle="1" w:styleId="WW8Num12z8">
    <w:name w:val="WW8Num12z8"/>
    <w:qFormat/>
  </w:style>
  <w:style w:type="character" w:customStyle="1" w:styleId="WW8Num13z0">
    <w:name w:val="WW8Num13z0"/>
    <w:qFormat/>
    <w:rPr>
      <w:rFonts w:ascii="Times New Roman" w:hAnsi="Times New Roman" w:cs="Times New Roman"/>
    </w:rPr>
  </w:style>
  <w:style w:type="character" w:customStyle="1" w:styleId="WW8Num13z1">
    <w:name w:val="WW8Num13z1"/>
    <w:qFormat/>
  </w:style>
  <w:style w:type="character" w:customStyle="1" w:styleId="WW8Num14z0">
    <w:name w:val="WW8Num14z0"/>
    <w:qFormat/>
    <w:rPr>
      <w:rFonts w:cs="Times New Roman"/>
    </w:rPr>
  </w:style>
  <w:style w:type="character" w:customStyle="1" w:styleId="WW8Num15z0">
    <w:name w:val="WW8Num15z0"/>
    <w:qFormat/>
    <w:rPr>
      <w:rFonts w:ascii="Times New Roman" w:hAnsi="Times New Roman" w:cs="Times New Roman"/>
    </w:rPr>
  </w:style>
  <w:style w:type="character" w:customStyle="1" w:styleId="WW8Num15z1">
    <w:name w:val="WW8Num15z1"/>
    <w:qFormat/>
  </w:style>
  <w:style w:type="character" w:customStyle="1" w:styleId="WW8Num16z0">
    <w:name w:val="WW8Num16z0"/>
    <w:qFormat/>
    <w:rPr>
      <w:rFonts w:ascii="Symbol" w:hAnsi="Symbol" w:cs="Symbol"/>
    </w:rPr>
  </w:style>
  <w:style w:type="character" w:customStyle="1" w:styleId="WW8Num16z1">
    <w:name w:val="WW8Num16z1"/>
    <w:qFormat/>
    <w:rPr>
      <w:rFonts w:ascii="Courier New" w:hAnsi="Courier New" w:cs="Courier New"/>
    </w:rPr>
  </w:style>
  <w:style w:type="character" w:customStyle="1" w:styleId="WW8Num16z2">
    <w:name w:val="WW8Num16z2"/>
    <w:qFormat/>
    <w:rPr>
      <w:rFonts w:ascii="Wingdings" w:hAnsi="Wingdings" w:cs="Wingdings"/>
    </w:rPr>
  </w:style>
  <w:style w:type="character" w:customStyle="1" w:styleId="WW8Num17z0">
    <w:name w:val="WW8Num17z0"/>
    <w:qFormat/>
  </w:style>
  <w:style w:type="character" w:customStyle="1" w:styleId="WW8Num18z0">
    <w:name w:val="WW8Num18z0"/>
    <w:qFormat/>
    <w:rPr>
      <w:rFonts w:ascii="Times New Roman" w:hAnsi="Times New Roman" w:cs="Times New Roman"/>
    </w:rPr>
  </w:style>
  <w:style w:type="character" w:customStyle="1" w:styleId="WW8Num18z1">
    <w:name w:val="WW8Num18z1"/>
    <w:qFormat/>
  </w:style>
  <w:style w:type="character" w:customStyle="1" w:styleId="WW8Num19z0">
    <w:name w:val="WW8Num19z0"/>
    <w:qFormat/>
    <w:rPr>
      <w:rFonts w:ascii="Times New Roman" w:hAnsi="Times New Roman" w:cs="Times New Roman"/>
    </w:rPr>
  </w:style>
  <w:style w:type="character" w:customStyle="1" w:styleId="WW8Num19z1">
    <w:name w:val="WW8Num19z1"/>
    <w:qFormat/>
  </w:style>
  <w:style w:type="character" w:customStyle="1" w:styleId="WW8Num20z0">
    <w:name w:val="WW8Num20z0"/>
    <w:qFormat/>
  </w:style>
  <w:style w:type="character" w:customStyle="1" w:styleId="WW8Num20z2">
    <w:name w:val="WW8Num20z2"/>
    <w:qFormat/>
  </w:style>
  <w:style w:type="character" w:customStyle="1" w:styleId="WW8Num20z3">
    <w:name w:val="WW8Num20z3"/>
    <w:qFormat/>
  </w:style>
  <w:style w:type="character" w:customStyle="1" w:styleId="WW8Num20z4">
    <w:name w:val="WW8Num20z4"/>
    <w:qFormat/>
  </w:style>
  <w:style w:type="character" w:customStyle="1" w:styleId="WW8Num20z5">
    <w:name w:val="WW8Num20z5"/>
    <w:qFormat/>
  </w:style>
  <w:style w:type="character" w:customStyle="1" w:styleId="WW8Num20z6">
    <w:name w:val="WW8Num20z6"/>
    <w:qFormat/>
  </w:style>
  <w:style w:type="character" w:customStyle="1" w:styleId="WW8Num20z7">
    <w:name w:val="WW8Num20z7"/>
    <w:qFormat/>
  </w:style>
  <w:style w:type="character" w:customStyle="1" w:styleId="WW8Num20z8">
    <w:name w:val="WW8Num20z8"/>
    <w:qFormat/>
  </w:style>
  <w:style w:type="character" w:customStyle="1" w:styleId="WW8Num21z0">
    <w:name w:val="WW8Num21z0"/>
    <w:qFormat/>
  </w:style>
  <w:style w:type="character" w:customStyle="1" w:styleId="WW8Num21z1">
    <w:name w:val="WW8Num21z1"/>
    <w:qFormat/>
  </w:style>
  <w:style w:type="character" w:customStyle="1" w:styleId="WW8Num21z2">
    <w:name w:val="WW8Num21z2"/>
    <w:qFormat/>
  </w:style>
  <w:style w:type="character" w:customStyle="1" w:styleId="WW8Num21z3">
    <w:name w:val="WW8Num21z3"/>
    <w:qFormat/>
  </w:style>
  <w:style w:type="character" w:customStyle="1" w:styleId="WW8Num21z4">
    <w:name w:val="WW8Num21z4"/>
    <w:qFormat/>
  </w:style>
  <w:style w:type="character" w:customStyle="1" w:styleId="WW8Num21z5">
    <w:name w:val="WW8Num21z5"/>
    <w:qFormat/>
  </w:style>
  <w:style w:type="character" w:customStyle="1" w:styleId="WW8Num21z6">
    <w:name w:val="WW8Num21z6"/>
    <w:qFormat/>
  </w:style>
  <w:style w:type="character" w:customStyle="1" w:styleId="WW8Num21z7">
    <w:name w:val="WW8Num21z7"/>
    <w:qFormat/>
  </w:style>
  <w:style w:type="character" w:customStyle="1" w:styleId="WW8Num21z8">
    <w:name w:val="WW8Num21z8"/>
    <w:qFormat/>
  </w:style>
  <w:style w:type="character" w:customStyle="1" w:styleId="WW8Num22z0">
    <w:name w:val="WW8Num22z0"/>
    <w:qFormat/>
    <w:rPr>
      <w:rFonts w:cs="Times New Roman"/>
    </w:rPr>
  </w:style>
  <w:style w:type="character" w:customStyle="1" w:styleId="WW8Num22z1">
    <w:name w:val="WW8Num22z1"/>
    <w:qFormat/>
    <w:rPr>
      <w:rFonts w:cs="Times New Roman"/>
    </w:rPr>
  </w:style>
  <w:style w:type="character" w:customStyle="1" w:styleId="WW8Num23z0">
    <w:name w:val="WW8Num23z0"/>
    <w:qFormat/>
    <w:rPr>
      <w:rFonts w:ascii="Times New Roman" w:hAnsi="Times New Roman" w:cs="Times New Roman"/>
    </w:rPr>
  </w:style>
  <w:style w:type="character" w:customStyle="1" w:styleId="WW8Num24z0">
    <w:name w:val="WW8Num24z0"/>
    <w:qFormat/>
    <w:rPr>
      <w:rFonts w:ascii="Symbol" w:hAnsi="Symbol" w:cs="Symbol"/>
    </w:rPr>
  </w:style>
  <w:style w:type="character" w:customStyle="1" w:styleId="WW8Num24z1">
    <w:name w:val="WW8Num24z1"/>
    <w:qFormat/>
    <w:rPr>
      <w:rFonts w:ascii="Courier New" w:hAnsi="Courier New" w:cs="Courier New"/>
    </w:rPr>
  </w:style>
  <w:style w:type="character" w:customStyle="1" w:styleId="WW8Num24z2">
    <w:name w:val="WW8Num24z2"/>
    <w:qFormat/>
    <w:rPr>
      <w:rFonts w:ascii="Wingdings" w:hAnsi="Wingdings" w:cs="Wingdings"/>
    </w:rPr>
  </w:style>
  <w:style w:type="character" w:customStyle="1" w:styleId="WW8Num25z0">
    <w:name w:val="WW8Num25z0"/>
    <w:qFormat/>
    <w:rPr>
      <w:rFonts w:ascii="Times New Roman" w:hAnsi="Times New Roman" w:cs="Times New Roman"/>
    </w:rPr>
  </w:style>
  <w:style w:type="character" w:customStyle="1" w:styleId="WW8Num25z1">
    <w:name w:val="WW8Num25z1"/>
    <w:qFormat/>
  </w:style>
  <w:style w:type="character" w:customStyle="1" w:styleId="WW8Num26z0">
    <w:name w:val="WW8Num26z0"/>
    <w:qFormat/>
    <w:rPr>
      <w:rFonts w:ascii="Times New Roman" w:hAnsi="Times New Roman" w:cs="Times New Roman"/>
      <w:b w:val="0"/>
      <w:sz w:val="24"/>
      <w:szCs w:val="24"/>
    </w:rPr>
  </w:style>
  <w:style w:type="character" w:customStyle="1" w:styleId="WW8Num26z1">
    <w:name w:val="WW8Num26z1"/>
    <w:qFormat/>
  </w:style>
  <w:style w:type="character" w:customStyle="1" w:styleId="WW8Num27z0">
    <w:name w:val="WW8Num27z0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</w:style>
  <w:style w:type="character" w:customStyle="1" w:styleId="WW8Num28z1">
    <w:name w:val="WW8Num28z1"/>
    <w:qFormat/>
  </w:style>
  <w:style w:type="character" w:customStyle="1" w:styleId="WW8Num28z2">
    <w:name w:val="WW8Num28z2"/>
    <w:qFormat/>
  </w:style>
  <w:style w:type="character" w:customStyle="1" w:styleId="WW8Num28z3">
    <w:name w:val="WW8Num28z3"/>
    <w:qFormat/>
  </w:style>
  <w:style w:type="character" w:customStyle="1" w:styleId="WW8Num28z4">
    <w:name w:val="WW8Num28z4"/>
    <w:qFormat/>
  </w:style>
  <w:style w:type="character" w:customStyle="1" w:styleId="WW8Num28z5">
    <w:name w:val="WW8Num28z5"/>
    <w:qFormat/>
  </w:style>
  <w:style w:type="character" w:customStyle="1" w:styleId="WW8Num28z6">
    <w:name w:val="WW8Num28z6"/>
    <w:qFormat/>
  </w:style>
  <w:style w:type="character" w:customStyle="1" w:styleId="WW8Num28z7">
    <w:name w:val="WW8Num28z7"/>
    <w:qFormat/>
  </w:style>
  <w:style w:type="character" w:customStyle="1" w:styleId="WW8Num28z8">
    <w:name w:val="WW8Num28z8"/>
    <w:qFormat/>
  </w:style>
  <w:style w:type="character" w:customStyle="1" w:styleId="WW8Num29z0">
    <w:name w:val="WW8Num29z0"/>
    <w:qFormat/>
  </w:style>
  <w:style w:type="character" w:customStyle="1" w:styleId="WW8Num29z1">
    <w:name w:val="WW8Num29z1"/>
    <w:qFormat/>
  </w:style>
  <w:style w:type="character" w:customStyle="1" w:styleId="WW8Num29z2">
    <w:name w:val="WW8Num29z2"/>
    <w:qFormat/>
  </w:style>
  <w:style w:type="character" w:customStyle="1" w:styleId="WW8Num29z3">
    <w:name w:val="WW8Num29z3"/>
    <w:qFormat/>
  </w:style>
  <w:style w:type="character" w:customStyle="1" w:styleId="WW8Num29z4">
    <w:name w:val="WW8Num29z4"/>
    <w:qFormat/>
  </w:style>
  <w:style w:type="character" w:customStyle="1" w:styleId="WW8Num29z5">
    <w:name w:val="WW8Num29z5"/>
    <w:qFormat/>
  </w:style>
  <w:style w:type="character" w:customStyle="1" w:styleId="WW8Num29z6">
    <w:name w:val="WW8Num29z6"/>
    <w:qFormat/>
  </w:style>
  <w:style w:type="character" w:customStyle="1" w:styleId="WW8Num29z7">
    <w:name w:val="WW8Num29z7"/>
    <w:qFormat/>
  </w:style>
  <w:style w:type="character" w:customStyle="1" w:styleId="WW8Num29z8">
    <w:name w:val="WW8Num29z8"/>
    <w:qFormat/>
  </w:style>
  <w:style w:type="character" w:customStyle="1" w:styleId="WW8Num30z0">
    <w:name w:val="WW8Num30z0"/>
    <w:qFormat/>
    <w:rPr>
      <w:rFonts w:ascii="Times New Roman" w:hAnsi="Times New Roman" w:cs="Times New Roman"/>
      <w:b w:val="0"/>
      <w:sz w:val="24"/>
      <w:szCs w:val="24"/>
    </w:rPr>
  </w:style>
  <w:style w:type="character" w:customStyle="1" w:styleId="WW8Num31z0">
    <w:name w:val="WW8Num31z0"/>
    <w:qFormat/>
  </w:style>
  <w:style w:type="character" w:customStyle="1" w:styleId="WW8Num31z1">
    <w:name w:val="WW8Num31z1"/>
    <w:qFormat/>
  </w:style>
  <w:style w:type="character" w:customStyle="1" w:styleId="WW8Num31z2">
    <w:name w:val="WW8Num31z2"/>
    <w:qFormat/>
  </w:style>
  <w:style w:type="character" w:customStyle="1" w:styleId="WW8Num31z3">
    <w:name w:val="WW8Num31z3"/>
    <w:qFormat/>
  </w:style>
  <w:style w:type="character" w:customStyle="1" w:styleId="WW8Num31z4">
    <w:name w:val="WW8Num31z4"/>
    <w:qFormat/>
  </w:style>
  <w:style w:type="character" w:customStyle="1" w:styleId="WW8Num31z5">
    <w:name w:val="WW8Num31z5"/>
    <w:qFormat/>
  </w:style>
  <w:style w:type="character" w:customStyle="1" w:styleId="WW8Num31z6">
    <w:name w:val="WW8Num31z6"/>
    <w:qFormat/>
  </w:style>
  <w:style w:type="character" w:customStyle="1" w:styleId="WW8Num31z7">
    <w:name w:val="WW8Num31z7"/>
    <w:qFormat/>
  </w:style>
  <w:style w:type="character" w:customStyle="1" w:styleId="WW8Num31z8">
    <w:name w:val="WW8Num31z8"/>
    <w:qFormat/>
  </w:style>
  <w:style w:type="character" w:customStyle="1" w:styleId="WW8Num32z0">
    <w:name w:val="WW8Num32z0"/>
    <w:qFormat/>
    <w:rPr>
      <w:rFonts w:ascii="Symbol" w:hAnsi="Symbol" w:cs="Symbol"/>
    </w:rPr>
  </w:style>
  <w:style w:type="character" w:customStyle="1" w:styleId="WW8Num32z1">
    <w:name w:val="WW8Num32z1"/>
    <w:qFormat/>
    <w:rPr>
      <w:rFonts w:ascii="Courier New" w:hAnsi="Courier New" w:cs="Courier New"/>
    </w:rPr>
  </w:style>
  <w:style w:type="character" w:customStyle="1" w:styleId="WW8Num32z2">
    <w:name w:val="WW8Num32z2"/>
    <w:qFormat/>
    <w:rPr>
      <w:rFonts w:ascii="Wingdings" w:hAnsi="Wingdings" w:cs="Wingdings"/>
    </w:rPr>
  </w:style>
  <w:style w:type="character" w:customStyle="1" w:styleId="WW8Num33z0">
    <w:name w:val="WW8Num33z0"/>
    <w:qFormat/>
    <w:rPr>
      <w:rFonts w:eastAsia="Calibri"/>
      <w:bCs/>
      <w:lang w:eastAsia="en-US"/>
    </w:rPr>
  </w:style>
  <w:style w:type="character" w:customStyle="1" w:styleId="WW8Num33z2">
    <w:name w:val="WW8Num33z2"/>
    <w:qFormat/>
  </w:style>
  <w:style w:type="character" w:customStyle="1" w:styleId="WW8Num33z3">
    <w:name w:val="WW8Num33z3"/>
    <w:qFormat/>
  </w:style>
  <w:style w:type="character" w:customStyle="1" w:styleId="WW8Num33z4">
    <w:name w:val="WW8Num33z4"/>
    <w:qFormat/>
  </w:style>
  <w:style w:type="character" w:customStyle="1" w:styleId="WW8Num33z5">
    <w:name w:val="WW8Num33z5"/>
    <w:qFormat/>
  </w:style>
  <w:style w:type="character" w:customStyle="1" w:styleId="WW8Num33z6">
    <w:name w:val="WW8Num33z6"/>
    <w:qFormat/>
  </w:style>
  <w:style w:type="character" w:customStyle="1" w:styleId="WW8Num33z7">
    <w:name w:val="WW8Num33z7"/>
    <w:qFormat/>
  </w:style>
  <w:style w:type="character" w:customStyle="1" w:styleId="WW8Num33z8">
    <w:name w:val="WW8Num33z8"/>
    <w:qFormat/>
  </w:style>
  <w:style w:type="character" w:customStyle="1" w:styleId="WW8Num34z0">
    <w:name w:val="WW8Num34z0"/>
    <w:qFormat/>
    <w:rPr>
      <w:rFonts w:ascii="Symbol" w:hAnsi="Symbol" w:cs="Symbol"/>
    </w:rPr>
  </w:style>
  <w:style w:type="character" w:customStyle="1" w:styleId="WW8Num34z1">
    <w:name w:val="WW8Num34z1"/>
    <w:qFormat/>
    <w:rPr>
      <w:rFonts w:ascii="Courier New" w:hAnsi="Courier New" w:cs="Courier New"/>
    </w:rPr>
  </w:style>
  <w:style w:type="character" w:customStyle="1" w:styleId="WW8Num34z2">
    <w:name w:val="WW8Num34z2"/>
    <w:qFormat/>
    <w:rPr>
      <w:rFonts w:ascii="Wingdings" w:hAnsi="Wingdings" w:cs="Wingdings"/>
    </w:rPr>
  </w:style>
  <w:style w:type="character" w:customStyle="1" w:styleId="WW8Num35z0">
    <w:name w:val="WW8Num35z0"/>
    <w:qFormat/>
    <w:rPr>
      <w:rFonts w:cs="Times New Roman"/>
    </w:rPr>
  </w:style>
  <w:style w:type="character" w:customStyle="1" w:styleId="WW8Num35z1">
    <w:name w:val="WW8Num35z1"/>
    <w:qFormat/>
    <w:rPr>
      <w:rFonts w:cs="Times New Roman"/>
    </w:rPr>
  </w:style>
  <w:style w:type="character" w:customStyle="1" w:styleId="WW8Num36z0">
    <w:name w:val="WW8Num36z0"/>
    <w:qFormat/>
    <w:rPr>
      <w:rFonts w:ascii="Times New Roman" w:hAnsi="Times New Roman" w:cs="Times New Roman"/>
    </w:rPr>
  </w:style>
  <w:style w:type="character" w:customStyle="1" w:styleId="WW8Num36z1">
    <w:name w:val="WW8Num36z1"/>
    <w:qFormat/>
  </w:style>
  <w:style w:type="character" w:customStyle="1" w:styleId="WW8Num37z0">
    <w:name w:val="WW8Num37z0"/>
    <w:qFormat/>
  </w:style>
  <w:style w:type="character" w:customStyle="1" w:styleId="WW8Num37z1">
    <w:name w:val="WW8Num37z1"/>
    <w:qFormat/>
  </w:style>
  <w:style w:type="character" w:customStyle="1" w:styleId="WW8Num37z2">
    <w:name w:val="WW8Num37z2"/>
    <w:qFormat/>
  </w:style>
  <w:style w:type="character" w:customStyle="1" w:styleId="WW8Num37z3">
    <w:name w:val="WW8Num37z3"/>
    <w:qFormat/>
  </w:style>
  <w:style w:type="character" w:customStyle="1" w:styleId="WW8Num37z4">
    <w:name w:val="WW8Num37z4"/>
    <w:qFormat/>
  </w:style>
  <w:style w:type="character" w:customStyle="1" w:styleId="WW8Num37z5">
    <w:name w:val="WW8Num37z5"/>
    <w:qFormat/>
  </w:style>
  <w:style w:type="character" w:customStyle="1" w:styleId="WW8Num37z6">
    <w:name w:val="WW8Num37z6"/>
    <w:qFormat/>
  </w:style>
  <w:style w:type="character" w:customStyle="1" w:styleId="WW8Num37z7">
    <w:name w:val="WW8Num37z7"/>
    <w:qFormat/>
  </w:style>
  <w:style w:type="character" w:customStyle="1" w:styleId="WW8Num37z8">
    <w:name w:val="WW8Num37z8"/>
    <w:qFormat/>
  </w:style>
  <w:style w:type="character" w:customStyle="1" w:styleId="WW8Num38z0">
    <w:name w:val="WW8Num38z0"/>
    <w:qFormat/>
    <w:rPr>
      <w:iCs/>
    </w:rPr>
  </w:style>
  <w:style w:type="character" w:customStyle="1" w:styleId="WW8Num38z1">
    <w:name w:val="WW8Num38z1"/>
    <w:qFormat/>
    <w:rPr>
      <w:rFonts w:ascii="Times New Roman" w:eastAsia="Times New Roman" w:hAnsi="Times New Roman" w:cs="Times New Roman"/>
    </w:rPr>
  </w:style>
  <w:style w:type="character" w:customStyle="1" w:styleId="WW8Num38z2">
    <w:name w:val="WW8Num38z2"/>
    <w:qFormat/>
  </w:style>
  <w:style w:type="character" w:customStyle="1" w:styleId="WW8Num38z3">
    <w:name w:val="WW8Num38z3"/>
    <w:qFormat/>
  </w:style>
  <w:style w:type="character" w:customStyle="1" w:styleId="WW8Num38z4">
    <w:name w:val="WW8Num38z4"/>
    <w:qFormat/>
  </w:style>
  <w:style w:type="character" w:customStyle="1" w:styleId="WW8Num38z5">
    <w:name w:val="WW8Num38z5"/>
    <w:qFormat/>
  </w:style>
  <w:style w:type="character" w:customStyle="1" w:styleId="WW8Num38z6">
    <w:name w:val="WW8Num38z6"/>
    <w:qFormat/>
  </w:style>
  <w:style w:type="character" w:customStyle="1" w:styleId="WW8Num38z7">
    <w:name w:val="WW8Num38z7"/>
    <w:qFormat/>
  </w:style>
  <w:style w:type="character" w:customStyle="1" w:styleId="WW8Num38z8">
    <w:name w:val="WW8Num38z8"/>
    <w:qFormat/>
  </w:style>
  <w:style w:type="character" w:customStyle="1" w:styleId="WW8NumSt19z0">
    <w:name w:val="WW8NumSt19z0"/>
    <w:qFormat/>
    <w:rPr>
      <w:rFonts w:ascii="Times New Roman" w:hAnsi="Times New Roman" w:cs="Times New Roman"/>
    </w:rPr>
  </w:style>
  <w:style w:type="character" w:customStyle="1" w:styleId="FontStyle69">
    <w:name w:val="Font Style69"/>
    <w:qFormat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77">
    <w:name w:val="Font Style77"/>
    <w:qFormat/>
    <w:rPr>
      <w:sz w:val="28"/>
      <w:szCs w:val="28"/>
      <w:shd w:val="clear" w:color="auto" w:fill="FF0000"/>
    </w:rPr>
  </w:style>
  <w:style w:type="character" w:customStyle="1" w:styleId="FontStyle78">
    <w:name w:val="Font Style78"/>
    <w:uiPriority w:val="99"/>
    <w:qFormat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9">
    <w:name w:val="Font Style79"/>
    <w:qFormat/>
    <w:rPr>
      <w:rFonts w:ascii="Times New Roman" w:hAnsi="Times New Roman" w:cs="Times New Roman"/>
      <w:sz w:val="18"/>
      <w:szCs w:val="18"/>
    </w:rPr>
  </w:style>
  <w:style w:type="character" w:styleId="a3">
    <w:name w:val="page number"/>
    <w:basedOn w:val="a0"/>
  </w:style>
  <w:style w:type="character" w:customStyle="1" w:styleId="FontStyle73">
    <w:name w:val="Font Style73"/>
    <w:qFormat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qFormat/>
    <w:rPr>
      <w:rFonts w:ascii="Times New Roman" w:hAnsi="Times New Roman" w:cs="Times New Roman"/>
      <w:sz w:val="22"/>
      <w:szCs w:val="22"/>
    </w:rPr>
  </w:style>
  <w:style w:type="character" w:customStyle="1" w:styleId="FontStyle72">
    <w:name w:val="Font Style72"/>
    <w:qFormat/>
    <w:rPr>
      <w:rFonts w:ascii="Times New Roman" w:hAnsi="Times New Roman" w:cs="Times New Roman"/>
      <w:sz w:val="22"/>
      <w:szCs w:val="22"/>
    </w:rPr>
  </w:style>
  <w:style w:type="character" w:customStyle="1" w:styleId="FontStyle75">
    <w:name w:val="Font Style75"/>
    <w:qFormat/>
    <w:rPr>
      <w:rFonts w:ascii="Times New Roman" w:hAnsi="Times New Roman" w:cs="Times New Roman"/>
      <w:i/>
      <w:iCs/>
      <w:sz w:val="26"/>
      <w:szCs w:val="26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20">
    <w:name w:val="Заголовок 2 Знак"/>
    <w:qFormat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StrongEmphasis">
    <w:name w:val="Strong Emphasis"/>
    <w:qFormat/>
    <w:rPr>
      <w:b/>
      <w:bCs/>
    </w:rPr>
  </w:style>
  <w:style w:type="character" w:styleId="a4">
    <w:name w:val="Emphasis"/>
    <w:qFormat/>
    <w:rPr>
      <w:i/>
      <w:iCs/>
    </w:rPr>
  </w:style>
  <w:style w:type="character" w:customStyle="1" w:styleId="UnresolvedMention">
    <w:name w:val="Unresolved Mention"/>
    <w:qFormat/>
    <w:rPr>
      <w:color w:val="605E5C"/>
      <w:shd w:val="clear" w:color="auto" w:fill="E1DFDD"/>
    </w:rPr>
  </w:style>
  <w:style w:type="character" w:customStyle="1" w:styleId="VisitedInternetLink">
    <w:name w:val="Visited Internet Link"/>
    <w:rPr>
      <w:color w:val="954F72"/>
      <w:u w:val="single"/>
    </w:rPr>
  </w:style>
  <w:style w:type="paragraph" w:customStyle="1" w:styleId="Heading">
    <w:name w:val="Heading"/>
    <w:basedOn w:val="a"/>
    <w:next w:val="a5"/>
    <w:qFormat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5">
    <w:name w:val="Body Text"/>
    <w:basedOn w:val="a"/>
    <w:pPr>
      <w:spacing w:after="140" w:line="276" w:lineRule="auto"/>
    </w:pPr>
  </w:style>
  <w:style w:type="paragraph" w:styleId="a6">
    <w:name w:val="List"/>
    <w:basedOn w:val="a5"/>
  </w:style>
  <w:style w:type="paragraph" w:styleId="a7">
    <w:name w:val="caption"/>
    <w:basedOn w:val="a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pPr>
      <w:suppressLineNumbers/>
    </w:pPr>
  </w:style>
  <w:style w:type="paragraph" w:customStyle="1" w:styleId="Style1">
    <w:name w:val="Style1"/>
    <w:basedOn w:val="a"/>
    <w:uiPriority w:val="99"/>
    <w:qFormat/>
    <w:pPr>
      <w:spacing w:line="320" w:lineRule="exact"/>
      <w:jc w:val="center"/>
    </w:pPr>
  </w:style>
  <w:style w:type="paragraph" w:customStyle="1" w:styleId="Style4">
    <w:name w:val="Style4"/>
    <w:basedOn w:val="a"/>
    <w:qFormat/>
    <w:pPr>
      <w:jc w:val="both"/>
    </w:pPr>
  </w:style>
  <w:style w:type="paragraph" w:customStyle="1" w:styleId="Style7">
    <w:name w:val="Style7"/>
    <w:basedOn w:val="a"/>
    <w:qFormat/>
    <w:pPr>
      <w:spacing w:line="485" w:lineRule="exact"/>
      <w:jc w:val="center"/>
    </w:pPr>
  </w:style>
  <w:style w:type="paragraph" w:customStyle="1" w:styleId="Style13">
    <w:name w:val="Style13"/>
    <w:basedOn w:val="a"/>
    <w:qFormat/>
    <w:pPr>
      <w:jc w:val="both"/>
    </w:pPr>
  </w:style>
  <w:style w:type="paragraph" w:customStyle="1" w:styleId="Style15">
    <w:name w:val="Style15"/>
    <w:basedOn w:val="a"/>
    <w:qFormat/>
  </w:style>
  <w:style w:type="paragraph" w:customStyle="1" w:styleId="Style17">
    <w:name w:val="Style17"/>
    <w:basedOn w:val="a"/>
    <w:qFormat/>
    <w:pPr>
      <w:spacing w:line="485" w:lineRule="exact"/>
      <w:ind w:hanging="1992"/>
    </w:pPr>
  </w:style>
  <w:style w:type="paragraph" w:customStyle="1" w:styleId="Style20">
    <w:name w:val="Style20"/>
    <w:basedOn w:val="a"/>
    <w:qFormat/>
  </w:style>
  <w:style w:type="paragraph" w:customStyle="1" w:styleId="Style21">
    <w:name w:val="Style21"/>
    <w:basedOn w:val="a"/>
    <w:qFormat/>
    <w:pPr>
      <w:spacing w:line="322" w:lineRule="exact"/>
    </w:pPr>
  </w:style>
  <w:style w:type="paragraph" w:customStyle="1" w:styleId="Style23">
    <w:name w:val="Style23"/>
    <w:basedOn w:val="a"/>
    <w:qFormat/>
    <w:pPr>
      <w:spacing w:line="322" w:lineRule="exact"/>
      <w:ind w:firstLine="710"/>
      <w:jc w:val="both"/>
    </w:pPr>
  </w:style>
  <w:style w:type="paragraph" w:customStyle="1" w:styleId="Style30">
    <w:name w:val="Style30"/>
    <w:basedOn w:val="a"/>
    <w:qFormat/>
  </w:style>
  <w:style w:type="paragraph" w:customStyle="1" w:styleId="Style32">
    <w:name w:val="Style32"/>
    <w:basedOn w:val="a"/>
    <w:qFormat/>
    <w:pPr>
      <w:spacing w:line="485" w:lineRule="exact"/>
      <w:jc w:val="both"/>
    </w:pPr>
  </w:style>
  <w:style w:type="paragraph" w:customStyle="1" w:styleId="Style35">
    <w:name w:val="Style35"/>
    <w:basedOn w:val="a"/>
    <w:qFormat/>
    <w:pPr>
      <w:spacing w:line="480" w:lineRule="exact"/>
      <w:jc w:val="both"/>
    </w:pPr>
  </w:style>
  <w:style w:type="paragraph" w:customStyle="1" w:styleId="Style38">
    <w:name w:val="Style38"/>
    <w:basedOn w:val="a"/>
    <w:qFormat/>
  </w:style>
  <w:style w:type="paragraph" w:styleId="a8">
    <w:name w:val="header"/>
    <w:basedOn w:val="a"/>
    <w:pPr>
      <w:tabs>
        <w:tab w:val="center" w:pos="4677"/>
        <w:tab w:val="right" w:pos="9355"/>
      </w:tabs>
    </w:pPr>
  </w:style>
  <w:style w:type="paragraph" w:customStyle="1" w:styleId="Style42">
    <w:name w:val="Style42"/>
    <w:basedOn w:val="a"/>
    <w:qFormat/>
    <w:pPr>
      <w:spacing w:line="483" w:lineRule="exact"/>
      <w:ind w:firstLine="715"/>
      <w:jc w:val="both"/>
    </w:pPr>
  </w:style>
  <w:style w:type="paragraph" w:customStyle="1" w:styleId="Style50">
    <w:name w:val="Style50"/>
    <w:basedOn w:val="a"/>
    <w:qFormat/>
  </w:style>
  <w:style w:type="paragraph" w:customStyle="1" w:styleId="Style56">
    <w:name w:val="Style56"/>
    <w:basedOn w:val="a"/>
    <w:qFormat/>
    <w:pPr>
      <w:spacing w:line="276" w:lineRule="exact"/>
    </w:pPr>
  </w:style>
  <w:style w:type="paragraph" w:customStyle="1" w:styleId="Style58">
    <w:name w:val="Style58"/>
    <w:basedOn w:val="a"/>
    <w:qFormat/>
    <w:pPr>
      <w:spacing w:line="274" w:lineRule="exact"/>
      <w:jc w:val="both"/>
    </w:pPr>
  </w:style>
  <w:style w:type="paragraph" w:customStyle="1" w:styleId="Default">
    <w:name w:val="Default"/>
    <w:qFormat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customStyle="1" w:styleId="Style22">
    <w:name w:val="Style22"/>
    <w:basedOn w:val="a"/>
    <w:qFormat/>
    <w:pPr>
      <w:spacing w:line="322" w:lineRule="exact"/>
      <w:jc w:val="both"/>
    </w:pPr>
  </w:style>
  <w:style w:type="paragraph" w:customStyle="1" w:styleId="Style28">
    <w:name w:val="Style28"/>
    <w:basedOn w:val="a"/>
    <w:qFormat/>
    <w:pPr>
      <w:spacing w:line="206" w:lineRule="exact"/>
      <w:jc w:val="center"/>
    </w:pPr>
  </w:style>
  <w:style w:type="paragraph" w:customStyle="1" w:styleId="Style43">
    <w:name w:val="Style43"/>
    <w:basedOn w:val="a"/>
    <w:qFormat/>
    <w:pPr>
      <w:spacing w:line="307" w:lineRule="exact"/>
      <w:jc w:val="both"/>
    </w:pPr>
  </w:style>
  <w:style w:type="paragraph" w:customStyle="1" w:styleId="Style62">
    <w:name w:val="Style62"/>
    <w:basedOn w:val="a"/>
    <w:qFormat/>
    <w:pPr>
      <w:spacing w:line="274" w:lineRule="exact"/>
    </w:pPr>
  </w:style>
  <w:style w:type="paragraph" w:customStyle="1" w:styleId="Style6">
    <w:name w:val="Style6"/>
    <w:basedOn w:val="a"/>
    <w:qFormat/>
    <w:pPr>
      <w:spacing w:line="480" w:lineRule="exact"/>
      <w:jc w:val="center"/>
    </w:pPr>
  </w:style>
  <w:style w:type="paragraph" w:customStyle="1" w:styleId="Style14">
    <w:name w:val="Style14"/>
    <w:basedOn w:val="a"/>
    <w:qFormat/>
  </w:style>
  <w:style w:type="paragraph" w:customStyle="1" w:styleId="Style64">
    <w:name w:val="Style64"/>
    <w:basedOn w:val="a"/>
    <w:qFormat/>
    <w:pPr>
      <w:spacing w:line="274" w:lineRule="exact"/>
      <w:ind w:firstLine="178"/>
    </w:pPr>
  </w:style>
  <w:style w:type="paragraph" w:customStyle="1" w:styleId="Style39">
    <w:name w:val="Style39"/>
    <w:basedOn w:val="a"/>
    <w:qFormat/>
    <w:pPr>
      <w:spacing w:line="240" w:lineRule="exact"/>
      <w:jc w:val="center"/>
    </w:pPr>
  </w:style>
  <w:style w:type="paragraph" w:customStyle="1" w:styleId="Style45">
    <w:name w:val="Style45"/>
    <w:basedOn w:val="a"/>
    <w:qFormat/>
    <w:pPr>
      <w:spacing w:line="322" w:lineRule="exact"/>
      <w:jc w:val="center"/>
    </w:pPr>
  </w:style>
  <w:style w:type="paragraph" w:customStyle="1" w:styleId="Style47">
    <w:name w:val="Style47"/>
    <w:basedOn w:val="a"/>
    <w:qFormat/>
    <w:pPr>
      <w:spacing w:line="317" w:lineRule="exact"/>
    </w:pPr>
  </w:style>
  <w:style w:type="paragraph" w:customStyle="1" w:styleId="Style49">
    <w:name w:val="Style49"/>
    <w:basedOn w:val="a"/>
    <w:qFormat/>
    <w:pPr>
      <w:spacing w:line="324" w:lineRule="exact"/>
    </w:pPr>
  </w:style>
  <w:style w:type="paragraph" w:styleId="a9">
    <w:name w:val="List Paragraph"/>
    <w:basedOn w:val="a"/>
    <w:qFormat/>
    <w:pPr>
      <w:widowControl/>
      <w:autoSpaceDE/>
      <w:ind w:left="720"/>
    </w:pPr>
  </w:style>
  <w:style w:type="paragraph" w:customStyle="1" w:styleId="Style10">
    <w:name w:val="Style10"/>
    <w:basedOn w:val="a"/>
    <w:qFormat/>
    <w:pPr>
      <w:spacing w:line="485" w:lineRule="exact"/>
      <w:ind w:firstLine="715"/>
    </w:pPr>
  </w:style>
  <w:style w:type="paragraph" w:customStyle="1" w:styleId="ConsPlusNormal">
    <w:name w:val="ConsPlusNormal"/>
    <w:qFormat/>
    <w:pPr>
      <w:widowControl w:val="0"/>
      <w:autoSpaceDE w:val="0"/>
    </w:pPr>
    <w:rPr>
      <w:rFonts w:ascii="Arial" w:eastAsia="Times New Roman" w:hAnsi="Arial" w:cs="Arial"/>
      <w:szCs w:val="20"/>
      <w:lang w:val="ru-RU" w:bidi="ar-SA"/>
    </w:rPr>
  </w:style>
  <w:style w:type="paragraph" w:styleId="aa">
    <w:name w:val="Subtitle"/>
    <w:basedOn w:val="a"/>
    <w:next w:val="a"/>
    <w:uiPriority w:val="11"/>
    <w:qFormat/>
    <w:pPr>
      <w:widowControl/>
      <w:autoSpaceDE/>
      <w:spacing w:after="60"/>
      <w:jc w:val="center"/>
      <w:outlineLvl w:val="1"/>
    </w:pPr>
    <w:rPr>
      <w:rFonts w:ascii="Calibri Light" w:hAnsi="Calibri Light" w:cs="Calibri Light"/>
    </w:rPr>
  </w:style>
  <w:style w:type="paragraph" w:customStyle="1" w:styleId="1">
    <w:name w:val="Обычный (веб)1"/>
    <w:basedOn w:val="a"/>
    <w:qFormat/>
    <w:pPr>
      <w:widowControl/>
      <w:autoSpaceDE/>
      <w:spacing w:before="280" w:after="280"/>
    </w:pPr>
  </w:style>
  <w:style w:type="paragraph" w:customStyle="1" w:styleId="Style8">
    <w:name w:val="Style8"/>
    <w:basedOn w:val="a"/>
    <w:qFormat/>
    <w:pPr>
      <w:spacing w:line="322" w:lineRule="exact"/>
      <w:jc w:val="both"/>
    </w:pPr>
    <w:rPr>
      <w:rFonts w:cs="Calibri"/>
      <w:sz w:val="20"/>
      <w:szCs w:val="20"/>
    </w:rPr>
  </w:style>
  <w:style w:type="paragraph" w:customStyle="1" w:styleId="TableContents">
    <w:name w:val="Table Contents"/>
    <w:basedOn w:val="a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paragraph" w:customStyle="1" w:styleId="FrameContents">
    <w:name w:val="Frame Contents"/>
    <w:basedOn w:val="a"/>
    <w:qFormat/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numbering" w:customStyle="1" w:styleId="WW8Num37">
    <w:name w:val="WW8Num37"/>
    <w:qFormat/>
  </w:style>
  <w:style w:type="numbering" w:customStyle="1" w:styleId="WW8Num38">
    <w:name w:val="WW8Num38"/>
    <w:qFormat/>
  </w:style>
  <w:style w:type="paragraph" w:customStyle="1" w:styleId="paragraph">
    <w:name w:val="paragraph"/>
    <w:basedOn w:val="a"/>
    <w:rsid w:val="005F09F6"/>
    <w:pPr>
      <w:widowControl/>
      <w:autoSpaceDE/>
      <w:spacing w:before="100" w:beforeAutospacing="1" w:after="100" w:afterAutospacing="1"/>
    </w:pPr>
    <w:rPr>
      <w:lang w:eastAsia="ru-RU"/>
    </w:rPr>
  </w:style>
  <w:style w:type="character" w:customStyle="1" w:styleId="normaltextrun">
    <w:name w:val="normaltextrun"/>
    <w:basedOn w:val="a0"/>
    <w:rsid w:val="005F09F6"/>
  </w:style>
  <w:style w:type="character" w:customStyle="1" w:styleId="eop">
    <w:name w:val="eop"/>
    <w:basedOn w:val="a0"/>
    <w:rsid w:val="005F09F6"/>
  </w:style>
  <w:style w:type="character" w:customStyle="1" w:styleId="spellingerror">
    <w:name w:val="spellingerror"/>
    <w:basedOn w:val="a0"/>
    <w:rsid w:val="005F09F6"/>
  </w:style>
  <w:style w:type="character" w:customStyle="1" w:styleId="contextualspellingandgrammarerror">
    <w:name w:val="contextualspellingandgrammarerror"/>
    <w:basedOn w:val="a0"/>
    <w:rsid w:val="005F09F6"/>
  </w:style>
  <w:style w:type="character" w:customStyle="1" w:styleId="21">
    <w:name w:val="Основной текст (2)_"/>
    <w:basedOn w:val="a0"/>
    <w:link w:val="22"/>
    <w:qFormat/>
    <w:rsid w:val="00432A87"/>
    <w:rPr>
      <w:rFonts w:eastAsia="Times New Roman" w:cs="Times New Roman"/>
      <w:sz w:val="28"/>
      <w:szCs w:val="28"/>
      <w:shd w:val="clear" w:color="auto" w:fill="FFFFFF"/>
    </w:rPr>
  </w:style>
  <w:style w:type="character" w:customStyle="1" w:styleId="211pt">
    <w:name w:val="Основной текст (2) + 11 pt"/>
    <w:basedOn w:val="21"/>
    <w:qFormat/>
    <w:rsid w:val="00432A87"/>
    <w:rPr>
      <w:rFonts w:eastAsia="Times New Roman" w:cs="Times New Roman"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paragraph" w:customStyle="1" w:styleId="22">
    <w:name w:val="Основной текст (2)"/>
    <w:basedOn w:val="a"/>
    <w:link w:val="21"/>
    <w:qFormat/>
    <w:rsid w:val="00432A87"/>
    <w:pPr>
      <w:shd w:val="clear" w:color="auto" w:fill="FFFFFF"/>
      <w:autoSpaceDE/>
      <w:spacing w:after="420" w:line="0" w:lineRule="atLeast"/>
      <w:ind w:hanging="240"/>
    </w:pPr>
    <w:rPr>
      <w:sz w:val="28"/>
      <w:szCs w:val="28"/>
      <w:lang w:val="en-US" w:bidi="hi-IN"/>
    </w:rPr>
  </w:style>
  <w:style w:type="character" w:styleId="ab">
    <w:name w:val="Strong"/>
    <w:qFormat/>
    <w:rsid w:val="00A52396"/>
    <w:rPr>
      <w:b/>
      <w:bCs w:val="0"/>
    </w:rPr>
  </w:style>
  <w:style w:type="paragraph" w:styleId="ac">
    <w:name w:val="Normal (Web)"/>
    <w:aliases w:val="Обычный (Web),Обычный (Web)1"/>
    <w:basedOn w:val="a"/>
    <w:uiPriority w:val="99"/>
    <w:unhideWhenUsed/>
    <w:qFormat/>
    <w:rsid w:val="00A52396"/>
    <w:pPr>
      <w:widowControl/>
      <w:autoSpaceDE/>
      <w:spacing w:before="100" w:beforeAutospacing="1" w:after="100" w:afterAutospacing="1"/>
    </w:pPr>
    <w:rPr>
      <w:lang w:eastAsia="ru-RU"/>
    </w:rPr>
  </w:style>
  <w:style w:type="character" w:customStyle="1" w:styleId="w">
    <w:name w:val="w"/>
    <w:rsid w:val="00E27CEE"/>
  </w:style>
  <w:style w:type="table" w:styleId="ad">
    <w:name w:val="Table Grid"/>
    <w:basedOn w:val="a1"/>
    <w:uiPriority w:val="39"/>
    <w:rsid w:val="000D001F"/>
    <w:rPr>
      <w:rFonts w:asciiTheme="minorHAnsi" w:eastAsiaTheme="minorHAnsi" w:hAnsiTheme="minorHAnsi" w:cstheme="minorBidi"/>
      <w:sz w:val="22"/>
      <w:szCs w:val="22"/>
      <w:lang w:val="ru-RU" w:eastAsia="en-US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9B35CE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B35CE"/>
    <w:rPr>
      <w:rFonts w:ascii="Tahoma" w:eastAsia="Times New Roman" w:hAnsi="Tahoma" w:cs="Tahoma"/>
      <w:sz w:val="16"/>
      <w:szCs w:val="16"/>
      <w:lang w:val="ru-RU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</w:pPr>
    <w:rPr>
      <w:rFonts w:eastAsia="Times New Roman" w:cs="Times New Roman"/>
      <w:sz w:val="24"/>
      <w:lang w:val="ru-RU" w:bidi="ar-SA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numPr>
        <w:ilvl w:val="1"/>
        <w:numId w:val="1"/>
      </w:numPr>
      <w:spacing w:before="240" w:after="60"/>
      <w:outlineLvl w:val="1"/>
    </w:pPr>
    <w:rPr>
      <w:rFonts w:ascii="Cambria" w:hAnsi="Cambria" w:cs="Cambria"/>
      <w:b/>
      <w:bCs/>
      <w:i/>
      <w:iCs/>
      <w:sz w:val="28"/>
      <w:szCs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</w:style>
  <w:style w:type="character" w:customStyle="1" w:styleId="WW8Num2z0">
    <w:name w:val="WW8Num2z0"/>
    <w:qFormat/>
  </w:style>
  <w:style w:type="character" w:customStyle="1" w:styleId="WW8Num3z0">
    <w:name w:val="WW8Num3z0"/>
    <w:qFormat/>
    <w:rPr>
      <w:highlight w:val="yellow"/>
    </w:rPr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</w:style>
  <w:style w:type="character" w:customStyle="1" w:styleId="WW8Num4z2">
    <w:name w:val="WW8Num4z2"/>
    <w:qFormat/>
  </w:style>
  <w:style w:type="character" w:customStyle="1" w:styleId="WW8Num4z3">
    <w:name w:val="WW8Num4z3"/>
    <w:qFormat/>
  </w:style>
  <w:style w:type="character" w:customStyle="1" w:styleId="WW8Num4z4">
    <w:name w:val="WW8Num4z4"/>
    <w:qFormat/>
  </w:style>
  <w:style w:type="character" w:customStyle="1" w:styleId="WW8Num4z5">
    <w:name w:val="WW8Num4z5"/>
    <w:qFormat/>
  </w:style>
  <w:style w:type="character" w:customStyle="1" w:styleId="WW8Num4z6">
    <w:name w:val="WW8Num4z6"/>
    <w:qFormat/>
  </w:style>
  <w:style w:type="character" w:customStyle="1" w:styleId="WW8Num4z7">
    <w:name w:val="WW8Num4z7"/>
    <w:qFormat/>
  </w:style>
  <w:style w:type="character" w:customStyle="1" w:styleId="WW8Num4z8">
    <w:name w:val="WW8Num4z8"/>
    <w:qFormat/>
  </w:style>
  <w:style w:type="character" w:customStyle="1" w:styleId="WW8Num5z0">
    <w:name w:val="WW8Num5z0"/>
    <w:qFormat/>
  </w:style>
  <w:style w:type="character" w:customStyle="1" w:styleId="WW8Num5z2">
    <w:name w:val="WW8Num5z2"/>
    <w:qFormat/>
  </w:style>
  <w:style w:type="character" w:customStyle="1" w:styleId="WW8Num5z3">
    <w:name w:val="WW8Num5z3"/>
    <w:qFormat/>
  </w:style>
  <w:style w:type="character" w:customStyle="1" w:styleId="WW8Num5z4">
    <w:name w:val="WW8Num5z4"/>
    <w:qFormat/>
  </w:style>
  <w:style w:type="character" w:customStyle="1" w:styleId="WW8Num5z5">
    <w:name w:val="WW8Num5z5"/>
    <w:qFormat/>
  </w:style>
  <w:style w:type="character" w:customStyle="1" w:styleId="WW8Num5z6">
    <w:name w:val="WW8Num5z6"/>
    <w:qFormat/>
  </w:style>
  <w:style w:type="character" w:customStyle="1" w:styleId="WW8Num5z7">
    <w:name w:val="WW8Num5z7"/>
    <w:qFormat/>
  </w:style>
  <w:style w:type="character" w:customStyle="1" w:styleId="WW8Num5z8">
    <w:name w:val="WW8Num5z8"/>
    <w:qFormat/>
  </w:style>
  <w:style w:type="character" w:customStyle="1" w:styleId="WW8Num6z0">
    <w:name w:val="WW8Num6z0"/>
    <w:qFormat/>
    <w:rPr>
      <w:rFonts w:ascii="Times New Roman" w:hAnsi="Times New Roman" w:cs="Times New Roman"/>
    </w:rPr>
  </w:style>
  <w:style w:type="character" w:customStyle="1" w:styleId="WW8Num6z1">
    <w:name w:val="WW8Num6z1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  <w:rPr>
      <w:rFonts w:ascii="Symbol" w:hAnsi="Symbol" w:cs="Symbol"/>
    </w:rPr>
  </w:style>
  <w:style w:type="character" w:customStyle="1" w:styleId="WW8Num8z1">
    <w:name w:val="WW8Num8z1"/>
    <w:qFormat/>
    <w:rPr>
      <w:rFonts w:ascii="Courier New" w:hAnsi="Courier New" w:cs="Courier New"/>
    </w:rPr>
  </w:style>
  <w:style w:type="character" w:customStyle="1" w:styleId="WW8Num8z2">
    <w:name w:val="WW8Num8z2"/>
    <w:qFormat/>
    <w:rPr>
      <w:rFonts w:ascii="Wingdings" w:hAnsi="Wingdings" w:cs="Wingdings"/>
    </w:rPr>
  </w:style>
  <w:style w:type="character" w:customStyle="1" w:styleId="WW8Num9z0">
    <w:name w:val="WW8Num9z0"/>
    <w:qFormat/>
    <w:rPr>
      <w:rFonts w:ascii="Times New Roman" w:hAnsi="Times New Roman" w:cs="Times New Roman"/>
    </w:rPr>
  </w:style>
  <w:style w:type="character" w:customStyle="1" w:styleId="WW8Num10z0">
    <w:name w:val="WW8Num10z0"/>
    <w:qFormat/>
    <w:rPr>
      <w:rFonts w:ascii="Symbol" w:hAnsi="Symbol" w:cs="Symbol"/>
    </w:rPr>
  </w:style>
  <w:style w:type="character" w:customStyle="1" w:styleId="WW8Num10z1">
    <w:name w:val="WW8Num10z1"/>
    <w:qFormat/>
    <w:rPr>
      <w:rFonts w:ascii="Courier New" w:hAnsi="Courier New" w:cs="Courier New"/>
    </w:rPr>
  </w:style>
  <w:style w:type="character" w:customStyle="1" w:styleId="WW8Num10z2">
    <w:name w:val="WW8Num10z2"/>
    <w:qFormat/>
    <w:rPr>
      <w:rFonts w:ascii="Wingdings" w:hAnsi="Wingdings" w:cs="Wingdings"/>
    </w:rPr>
  </w:style>
  <w:style w:type="character" w:customStyle="1" w:styleId="WW8Num11z0">
    <w:name w:val="WW8Num11z0"/>
    <w:qFormat/>
  </w:style>
  <w:style w:type="character" w:customStyle="1" w:styleId="WW8Num11z2">
    <w:name w:val="WW8Num11z2"/>
    <w:qFormat/>
  </w:style>
  <w:style w:type="character" w:customStyle="1" w:styleId="WW8Num11z3">
    <w:name w:val="WW8Num11z3"/>
    <w:qFormat/>
  </w:style>
  <w:style w:type="character" w:customStyle="1" w:styleId="WW8Num11z4">
    <w:name w:val="WW8Num11z4"/>
    <w:qFormat/>
  </w:style>
  <w:style w:type="character" w:customStyle="1" w:styleId="WW8Num11z5">
    <w:name w:val="WW8Num11z5"/>
    <w:qFormat/>
  </w:style>
  <w:style w:type="character" w:customStyle="1" w:styleId="WW8Num11z6">
    <w:name w:val="WW8Num11z6"/>
    <w:qFormat/>
  </w:style>
  <w:style w:type="character" w:customStyle="1" w:styleId="WW8Num11z7">
    <w:name w:val="WW8Num11z7"/>
    <w:qFormat/>
  </w:style>
  <w:style w:type="character" w:customStyle="1" w:styleId="WW8Num11z8">
    <w:name w:val="WW8Num11z8"/>
    <w:qFormat/>
  </w:style>
  <w:style w:type="character" w:customStyle="1" w:styleId="WW8Num12z0">
    <w:name w:val="WW8Num12z0"/>
    <w:qFormat/>
  </w:style>
  <w:style w:type="character" w:customStyle="1" w:styleId="WW8Num12z1">
    <w:name w:val="WW8Num12z1"/>
    <w:qFormat/>
  </w:style>
  <w:style w:type="character" w:customStyle="1" w:styleId="WW8Num12z2">
    <w:name w:val="WW8Num12z2"/>
    <w:qFormat/>
  </w:style>
  <w:style w:type="character" w:customStyle="1" w:styleId="WW8Num12z3">
    <w:name w:val="WW8Num12z3"/>
    <w:qFormat/>
  </w:style>
  <w:style w:type="character" w:customStyle="1" w:styleId="WW8Num12z4">
    <w:name w:val="WW8Num12z4"/>
    <w:qFormat/>
  </w:style>
  <w:style w:type="character" w:customStyle="1" w:styleId="WW8Num12z5">
    <w:name w:val="WW8Num12z5"/>
    <w:qFormat/>
  </w:style>
  <w:style w:type="character" w:customStyle="1" w:styleId="WW8Num12z6">
    <w:name w:val="WW8Num12z6"/>
    <w:qFormat/>
  </w:style>
  <w:style w:type="character" w:customStyle="1" w:styleId="WW8Num12z7">
    <w:name w:val="WW8Num12z7"/>
    <w:qFormat/>
  </w:style>
  <w:style w:type="character" w:customStyle="1" w:styleId="WW8Num12z8">
    <w:name w:val="WW8Num12z8"/>
    <w:qFormat/>
  </w:style>
  <w:style w:type="character" w:customStyle="1" w:styleId="WW8Num13z0">
    <w:name w:val="WW8Num13z0"/>
    <w:qFormat/>
    <w:rPr>
      <w:rFonts w:ascii="Times New Roman" w:hAnsi="Times New Roman" w:cs="Times New Roman"/>
    </w:rPr>
  </w:style>
  <w:style w:type="character" w:customStyle="1" w:styleId="WW8Num13z1">
    <w:name w:val="WW8Num13z1"/>
    <w:qFormat/>
  </w:style>
  <w:style w:type="character" w:customStyle="1" w:styleId="WW8Num14z0">
    <w:name w:val="WW8Num14z0"/>
    <w:qFormat/>
    <w:rPr>
      <w:rFonts w:cs="Times New Roman"/>
    </w:rPr>
  </w:style>
  <w:style w:type="character" w:customStyle="1" w:styleId="WW8Num15z0">
    <w:name w:val="WW8Num15z0"/>
    <w:qFormat/>
    <w:rPr>
      <w:rFonts w:ascii="Times New Roman" w:hAnsi="Times New Roman" w:cs="Times New Roman"/>
    </w:rPr>
  </w:style>
  <w:style w:type="character" w:customStyle="1" w:styleId="WW8Num15z1">
    <w:name w:val="WW8Num15z1"/>
    <w:qFormat/>
  </w:style>
  <w:style w:type="character" w:customStyle="1" w:styleId="WW8Num16z0">
    <w:name w:val="WW8Num16z0"/>
    <w:qFormat/>
    <w:rPr>
      <w:rFonts w:ascii="Symbol" w:hAnsi="Symbol" w:cs="Symbol"/>
    </w:rPr>
  </w:style>
  <w:style w:type="character" w:customStyle="1" w:styleId="WW8Num16z1">
    <w:name w:val="WW8Num16z1"/>
    <w:qFormat/>
    <w:rPr>
      <w:rFonts w:ascii="Courier New" w:hAnsi="Courier New" w:cs="Courier New"/>
    </w:rPr>
  </w:style>
  <w:style w:type="character" w:customStyle="1" w:styleId="WW8Num16z2">
    <w:name w:val="WW8Num16z2"/>
    <w:qFormat/>
    <w:rPr>
      <w:rFonts w:ascii="Wingdings" w:hAnsi="Wingdings" w:cs="Wingdings"/>
    </w:rPr>
  </w:style>
  <w:style w:type="character" w:customStyle="1" w:styleId="WW8Num17z0">
    <w:name w:val="WW8Num17z0"/>
    <w:qFormat/>
  </w:style>
  <w:style w:type="character" w:customStyle="1" w:styleId="WW8Num18z0">
    <w:name w:val="WW8Num18z0"/>
    <w:qFormat/>
    <w:rPr>
      <w:rFonts w:ascii="Times New Roman" w:hAnsi="Times New Roman" w:cs="Times New Roman"/>
    </w:rPr>
  </w:style>
  <w:style w:type="character" w:customStyle="1" w:styleId="WW8Num18z1">
    <w:name w:val="WW8Num18z1"/>
    <w:qFormat/>
  </w:style>
  <w:style w:type="character" w:customStyle="1" w:styleId="WW8Num19z0">
    <w:name w:val="WW8Num19z0"/>
    <w:qFormat/>
    <w:rPr>
      <w:rFonts w:ascii="Times New Roman" w:hAnsi="Times New Roman" w:cs="Times New Roman"/>
    </w:rPr>
  </w:style>
  <w:style w:type="character" w:customStyle="1" w:styleId="WW8Num19z1">
    <w:name w:val="WW8Num19z1"/>
    <w:qFormat/>
  </w:style>
  <w:style w:type="character" w:customStyle="1" w:styleId="WW8Num20z0">
    <w:name w:val="WW8Num20z0"/>
    <w:qFormat/>
  </w:style>
  <w:style w:type="character" w:customStyle="1" w:styleId="WW8Num20z2">
    <w:name w:val="WW8Num20z2"/>
    <w:qFormat/>
  </w:style>
  <w:style w:type="character" w:customStyle="1" w:styleId="WW8Num20z3">
    <w:name w:val="WW8Num20z3"/>
    <w:qFormat/>
  </w:style>
  <w:style w:type="character" w:customStyle="1" w:styleId="WW8Num20z4">
    <w:name w:val="WW8Num20z4"/>
    <w:qFormat/>
  </w:style>
  <w:style w:type="character" w:customStyle="1" w:styleId="WW8Num20z5">
    <w:name w:val="WW8Num20z5"/>
    <w:qFormat/>
  </w:style>
  <w:style w:type="character" w:customStyle="1" w:styleId="WW8Num20z6">
    <w:name w:val="WW8Num20z6"/>
    <w:qFormat/>
  </w:style>
  <w:style w:type="character" w:customStyle="1" w:styleId="WW8Num20z7">
    <w:name w:val="WW8Num20z7"/>
    <w:qFormat/>
  </w:style>
  <w:style w:type="character" w:customStyle="1" w:styleId="WW8Num20z8">
    <w:name w:val="WW8Num20z8"/>
    <w:qFormat/>
  </w:style>
  <w:style w:type="character" w:customStyle="1" w:styleId="WW8Num21z0">
    <w:name w:val="WW8Num21z0"/>
    <w:qFormat/>
  </w:style>
  <w:style w:type="character" w:customStyle="1" w:styleId="WW8Num21z1">
    <w:name w:val="WW8Num21z1"/>
    <w:qFormat/>
  </w:style>
  <w:style w:type="character" w:customStyle="1" w:styleId="WW8Num21z2">
    <w:name w:val="WW8Num21z2"/>
    <w:qFormat/>
  </w:style>
  <w:style w:type="character" w:customStyle="1" w:styleId="WW8Num21z3">
    <w:name w:val="WW8Num21z3"/>
    <w:qFormat/>
  </w:style>
  <w:style w:type="character" w:customStyle="1" w:styleId="WW8Num21z4">
    <w:name w:val="WW8Num21z4"/>
    <w:qFormat/>
  </w:style>
  <w:style w:type="character" w:customStyle="1" w:styleId="WW8Num21z5">
    <w:name w:val="WW8Num21z5"/>
    <w:qFormat/>
  </w:style>
  <w:style w:type="character" w:customStyle="1" w:styleId="WW8Num21z6">
    <w:name w:val="WW8Num21z6"/>
    <w:qFormat/>
  </w:style>
  <w:style w:type="character" w:customStyle="1" w:styleId="WW8Num21z7">
    <w:name w:val="WW8Num21z7"/>
    <w:qFormat/>
  </w:style>
  <w:style w:type="character" w:customStyle="1" w:styleId="WW8Num21z8">
    <w:name w:val="WW8Num21z8"/>
    <w:qFormat/>
  </w:style>
  <w:style w:type="character" w:customStyle="1" w:styleId="WW8Num22z0">
    <w:name w:val="WW8Num22z0"/>
    <w:qFormat/>
    <w:rPr>
      <w:rFonts w:cs="Times New Roman"/>
    </w:rPr>
  </w:style>
  <w:style w:type="character" w:customStyle="1" w:styleId="WW8Num22z1">
    <w:name w:val="WW8Num22z1"/>
    <w:qFormat/>
    <w:rPr>
      <w:rFonts w:cs="Times New Roman"/>
    </w:rPr>
  </w:style>
  <w:style w:type="character" w:customStyle="1" w:styleId="WW8Num23z0">
    <w:name w:val="WW8Num23z0"/>
    <w:qFormat/>
    <w:rPr>
      <w:rFonts w:ascii="Times New Roman" w:hAnsi="Times New Roman" w:cs="Times New Roman"/>
    </w:rPr>
  </w:style>
  <w:style w:type="character" w:customStyle="1" w:styleId="WW8Num24z0">
    <w:name w:val="WW8Num24z0"/>
    <w:qFormat/>
    <w:rPr>
      <w:rFonts w:ascii="Symbol" w:hAnsi="Symbol" w:cs="Symbol"/>
    </w:rPr>
  </w:style>
  <w:style w:type="character" w:customStyle="1" w:styleId="WW8Num24z1">
    <w:name w:val="WW8Num24z1"/>
    <w:qFormat/>
    <w:rPr>
      <w:rFonts w:ascii="Courier New" w:hAnsi="Courier New" w:cs="Courier New"/>
    </w:rPr>
  </w:style>
  <w:style w:type="character" w:customStyle="1" w:styleId="WW8Num24z2">
    <w:name w:val="WW8Num24z2"/>
    <w:qFormat/>
    <w:rPr>
      <w:rFonts w:ascii="Wingdings" w:hAnsi="Wingdings" w:cs="Wingdings"/>
    </w:rPr>
  </w:style>
  <w:style w:type="character" w:customStyle="1" w:styleId="WW8Num25z0">
    <w:name w:val="WW8Num25z0"/>
    <w:qFormat/>
    <w:rPr>
      <w:rFonts w:ascii="Times New Roman" w:hAnsi="Times New Roman" w:cs="Times New Roman"/>
    </w:rPr>
  </w:style>
  <w:style w:type="character" w:customStyle="1" w:styleId="WW8Num25z1">
    <w:name w:val="WW8Num25z1"/>
    <w:qFormat/>
  </w:style>
  <w:style w:type="character" w:customStyle="1" w:styleId="WW8Num26z0">
    <w:name w:val="WW8Num26z0"/>
    <w:qFormat/>
    <w:rPr>
      <w:rFonts w:ascii="Times New Roman" w:hAnsi="Times New Roman" w:cs="Times New Roman"/>
      <w:b w:val="0"/>
      <w:sz w:val="24"/>
      <w:szCs w:val="24"/>
    </w:rPr>
  </w:style>
  <w:style w:type="character" w:customStyle="1" w:styleId="WW8Num26z1">
    <w:name w:val="WW8Num26z1"/>
    <w:qFormat/>
  </w:style>
  <w:style w:type="character" w:customStyle="1" w:styleId="WW8Num27z0">
    <w:name w:val="WW8Num27z0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</w:style>
  <w:style w:type="character" w:customStyle="1" w:styleId="WW8Num28z1">
    <w:name w:val="WW8Num28z1"/>
    <w:qFormat/>
  </w:style>
  <w:style w:type="character" w:customStyle="1" w:styleId="WW8Num28z2">
    <w:name w:val="WW8Num28z2"/>
    <w:qFormat/>
  </w:style>
  <w:style w:type="character" w:customStyle="1" w:styleId="WW8Num28z3">
    <w:name w:val="WW8Num28z3"/>
    <w:qFormat/>
  </w:style>
  <w:style w:type="character" w:customStyle="1" w:styleId="WW8Num28z4">
    <w:name w:val="WW8Num28z4"/>
    <w:qFormat/>
  </w:style>
  <w:style w:type="character" w:customStyle="1" w:styleId="WW8Num28z5">
    <w:name w:val="WW8Num28z5"/>
    <w:qFormat/>
  </w:style>
  <w:style w:type="character" w:customStyle="1" w:styleId="WW8Num28z6">
    <w:name w:val="WW8Num28z6"/>
    <w:qFormat/>
  </w:style>
  <w:style w:type="character" w:customStyle="1" w:styleId="WW8Num28z7">
    <w:name w:val="WW8Num28z7"/>
    <w:qFormat/>
  </w:style>
  <w:style w:type="character" w:customStyle="1" w:styleId="WW8Num28z8">
    <w:name w:val="WW8Num28z8"/>
    <w:qFormat/>
  </w:style>
  <w:style w:type="character" w:customStyle="1" w:styleId="WW8Num29z0">
    <w:name w:val="WW8Num29z0"/>
    <w:qFormat/>
  </w:style>
  <w:style w:type="character" w:customStyle="1" w:styleId="WW8Num29z1">
    <w:name w:val="WW8Num29z1"/>
    <w:qFormat/>
  </w:style>
  <w:style w:type="character" w:customStyle="1" w:styleId="WW8Num29z2">
    <w:name w:val="WW8Num29z2"/>
    <w:qFormat/>
  </w:style>
  <w:style w:type="character" w:customStyle="1" w:styleId="WW8Num29z3">
    <w:name w:val="WW8Num29z3"/>
    <w:qFormat/>
  </w:style>
  <w:style w:type="character" w:customStyle="1" w:styleId="WW8Num29z4">
    <w:name w:val="WW8Num29z4"/>
    <w:qFormat/>
  </w:style>
  <w:style w:type="character" w:customStyle="1" w:styleId="WW8Num29z5">
    <w:name w:val="WW8Num29z5"/>
    <w:qFormat/>
  </w:style>
  <w:style w:type="character" w:customStyle="1" w:styleId="WW8Num29z6">
    <w:name w:val="WW8Num29z6"/>
    <w:qFormat/>
  </w:style>
  <w:style w:type="character" w:customStyle="1" w:styleId="WW8Num29z7">
    <w:name w:val="WW8Num29z7"/>
    <w:qFormat/>
  </w:style>
  <w:style w:type="character" w:customStyle="1" w:styleId="WW8Num29z8">
    <w:name w:val="WW8Num29z8"/>
    <w:qFormat/>
  </w:style>
  <w:style w:type="character" w:customStyle="1" w:styleId="WW8Num30z0">
    <w:name w:val="WW8Num30z0"/>
    <w:qFormat/>
    <w:rPr>
      <w:rFonts w:ascii="Times New Roman" w:hAnsi="Times New Roman" w:cs="Times New Roman"/>
      <w:b w:val="0"/>
      <w:sz w:val="24"/>
      <w:szCs w:val="24"/>
    </w:rPr>
  </w:style>
  <w:style w:type="character" w:customStyle="1" w:styleId="WW8Num31z0">
    <w:name w:val="WW8Num31z0"/>
    <w:qFormat/>
  </w:style>
  <w:style w:type="character" w:customStyle="1" w:styleId="WW8Num31z1">
    <w:name w:val="WW8Num31z1"/>
    <w:qFormat/>
  </w:style>
  <w:style w:type="character" w:customStyle="1" w:styleId="WW8Num31z2">
    <w:name w:val="WW8Num31z2"/>
    <w:qFormat/>
  </w:style>
  <w:style w:type="character" w:customStyle="1" w:styleId="WW8Num31z3">
    <w:name w:val="WW8Num31z3"/>
    <w:qFormat/>
  </w:style>
  <w:style w:type="character" w:customStyle="1" w:styleId="WW8Num31z4">
    <w:name w:val="WW8Num31z4"/>
    <w:qFormat/>
  </w:style>
  <w:style w:type="character" w:customStyle="1" w:styleId="WW8Num31z5">
    <w:name w:val="WW8Num31z5"/>
    <w:qFormat/>
  </w:style>
  <w:style w:type="character" w:customStyle="1" w:styleId="WW8Num31z6">
    <w:name w:val="WW8Num31z6"/>
    <w:qFormat/>
  </w:style>
  <w:style w:type="character" w:customStyle="1" w:styleId="WW8Num31z7">
    <w:name w:val="WW8Num31z7"/>
    <w:qFormat/>
  </w:style>
  <w:style w:type="character" w:customStyle="1" w:styleId="WW8Num31z8">
    <w:name w:val="WW8Num31z8"/>
    <w:qFormat/>
  </w:style>
  <w:style w:type="character" w:customStyle="1" w:styleId="WW8Num32z0">
    <w:name w:val="WW8Num32z0"/>
    <w:qFormat/>
    <w:rPr>
      <w:rFonts w:ascii="Symbol" w:hAnsi="Symbol" w:cs="Symbol"/>
    </w:rPr>
  </w:style>
  <w:style w:type="character" w:customStyle="1" w:styleId="WW8Num32z1">
    <w:name w:val="WW8Num32z1"/>
    <w:qFormat/>
    <w:rPr>
      <w:rFonts w:ascii="Courier New" w:hAnsi="Courier New" w:cs="Courier New"/>
    </w:rPr>
  </w:style>
  <w:style w:type="character" w:customStyle="1" w:styleId="WW8Num32z2">
    <w:name w:val="WW8Num32z2"/>
    <w:qFormat/>
    <w:rPr>
      <w:rFonts w:ascii="Wingdings" w:hAnsi="Wingdings" w:cs="Wingdings"/>
    </w:rPr>
  </w:style>
  <w:style w:type="character" w:customStyle="1" w:styleId="WW8Num33z0">
    <w:name w:val="WW8Num33z0"/>
    <w:qFormat/>
    <w:rPr>
      <w:rFonts w:eastAsia="Calibri"/>
      <w:bCs/>
      <w:lang w:eastAsia="en-US"/>
    </w:rPr>
  </w:style>
  <w:style w:type="character" w:customStyle="1" w:styleId="WW8Num33z2">
    <w:name w:val="WW8Num33z2"/>
    <w:qFormat/>
  </w:style>
  <w:style w:type="character" w:customStyle="1" w:styleId="WW8Num33z3">
    <w:name w:val="WW8Num33z3"/>
    <w:qFormat/>
  </w:style>
  <w:style w:type="character" w:customStyle="1" w:styleId="WW8Num33z4">
    <w:name w:val="WW8Num33z4"/>
    <w:qFormat/>
  </w:style>
  <w:style w:type="character" w:customStyle="1" w:styleId="WW8Num33z5">
    <w:name w:val="WW8Num33z5"/>
    <w:qFormat/>
  </w:style>
  <w:style w:type="character" w:customStyle="1" w:styleId="WW8Num33z6">
    <w:name w:val="WW8Num33z6"/>
    <w:qFormat/>
  </w:style>
  <w:style w:type="character" w:customStyle="1" w:styleId="WW8Num33z7">
    <w:name w:val="WW8Num33z7"/>
    <w:qFormat/>
  </w:style>
  <w:style w:type="character" w:customStyle="1" w:styleId="WW8Num33z8">
    <w:name w:val="WW8Num33z8"/>
    <w:qFormat/>
  </w:style>
  <w:style w:type="character" w:customStyle="1" w:styleId="WW8Num34z0">
    <w:name w:val="WW8Num34z0"/>
    <w:qFormat/>
    <w:rPr>
      <w:rFonts w:ascii="Symbol" w:hAnsi="Symbol" w:cs="Symbol"/>
    </w:rPr>
  </w:style>
  <w:style w:type="character" w:customStyle="1" w:styleId="WW8Num34z1">
    <w:name w:val="WW8Num34z1"/>
    <w:qFormat/>
    <w:rPr>
      <w:rFonts w:ascii="Courier New" w:hAnsi="Courier New" w:cs="Courier New"/>
    </w:rPr>
  </w:style>
  <w:style w:type="character" w:customStyle="1" w:styleId="WW8Num34z2">
    <w:name w:val="WW8Num34z2"/>
    <w:qFormat/>
    <w:rPr>
      <w:rFonts w:ascii="Wingdings" w:hAnsi="Wingdings" w:cs="Wingdings"/>
    </w:rPr>
  </w:style>
  <w:style w:type="character" w:customStyle="1" w:styleId="WW8Num35z0">
    <w:name w:val="WW8Num35z0"/>
    <w:qFormat/>
    <w:rPr>
      <w:rFonts w:cs="Times New Roman"/>
    </w:rPr>
  </w:style>
  <w:style w:type="character" w:customStyle="1" w:styleId="WW8Num35z1">
    <w:name w:val="WW8Num35z1"/>
    <w:qFormat/>
    <w:rPr>
      <w:rFonts w:cs="Times New Roman"/>
    </w:rPr>
  </w:style>
  <w:style w:type="character" w:customStyle="1" w:styleId="WW8Num36z0">
    <w:name w:val="WW8Num36z0"/>
    <w:qFormat/>
    <w:rPr>
      <w:rFonts w:ascii="Times New Roman" w:hAnsi="Times New Roman" w:cs="Times New Roman"/>
    </w:rPr>
  </w:style>
  <w:style w:type="character" w:customStyle="1" w:styleId="WW8Num36z1">
    <w:name w:val="WW8Num36z1"/>
    <w:qFormat/>
  </w:style>
  <w:style w:type="character" w:customStyle="1" w:styleId="WW8Num37z0">
    <w:name w:val="WW8Num37z0"/>
    <w:qFormat/>
  </w:style>
  <w:style w:type="character" w:customStyle="1" w:styleId="WW8Num37z1">
    <w:name w:val="WW8Num37z1"/>
    <w:qFormat/>
  </w:style>
  <w:style w:type="character" w:customStyle="1" w:styleId="WW8Num37z2">
    <w:name w:val="WW8Num37z2"/>
    <w:qFormat/>
  </w:style>
  <w:style w:type="character" w:customStyle="1" w:styleId="WW8Num37z3">
    <w:name w:val="WW8Num37z3"/>
    <w:qFormat/>
  </w:style>
  <w:style w:type="character" w:customStyle="1" w:styleId="WW8Num37z4">
    <w:name w:val="WW8Num37z4"/>
    <w:qFormat/>
  </w:style>
  <w:style w:type="character" w:customStyle="1" w:styleId="WW8Num37z5">
    <w:name w:val="WW8Num37z5"/>
    <w:qFormat/>
  </w:style>
  <w:style w:type="character" w:customStyle="1" w:styleId="WW8Num37z6">
    <w:name w:val="WW8Num37z6"/>
    <w:qFormat/>
  </w:style>
  <w:style w:type="character" w:customStyle="1" w:styleId="WW8Num37z7">
    <w:name w:val="WW8Num37z7"/>
    <w:qFormat/>
  </w:style>
  <w:style w:type="character" w:customStyle="1" w:styleId="WW8Num37z8">
    <w:name w:val="WW8Num37z8"/>
    <w:qFormat/>
  </w:style>
  <w:style w:type="character" w:customStyle="1" w:styleId="WW8Num38z0">
    <w:name w:val="WW8Num38z0"/>
    <w:qFormat/>
    <w:rPr>
      <w:iCs/>
    </w:rPr>
  </w:style>
  <w:style w:type="character" w:customStyle="1" w:styleId="WW8Num38z1">
    <w:name w:val="WW8Num38z1"/>
    <w:qFormat/>
    <w:rPr>
      <w:rFonts w:ascii="Times New Roman" w:eastAsia="Times New Roman" w:hAnsi="Times New Roman" w:cs="Times New Roman"/>
    </w:rPr>
  </w:style>
  <w:style w:type="character" w:customStyle="1" w:styleId="WW8Num38z2">
    <w:name w:val="WW8Num38z2"/>
    <w:qFormat/>
  </w:style>
  <w:style w:type="character" w:customStyle="1" w:styleId="WW8Num38z3">
    <w:name w:val="WW8Num38z3"/>
    <w:qFormat/>
  </w:style>
  <w:style w:type="character" w:customStyle="1" w:styleId="WW8Num38z4">
    <w:name w:val="WW8Num38z4"/>
    <w:qFormat/>
  </w:style>
  <w:style w:type="character" w:customStyle="1" w:styleId="WW8Num38z5">
    <w:name w:val="WW8Num38z5"/>
    <w:qFormat/>
  </w:style>
  <w:style w:type="character" w:customStyle="1" w:styleId="WW8Num38z6">
    <w:name w:val="WW8Num38z6"/>
    <w:qFormat/>
  </w:style>
  <w:style w:type="character" w:customStyle="1" w:styleId="WW8Num38z7">
    <w:name w:val="WW8Num38z7"/>
    <w:qFormat/>
  </w:style>
  <w:style w:type="character" w:customStyle="1" w:styleId="WW8Num38z8">
    <w:name w:val="WW8Num38z8"/>
    <w:qFormat/>
  </w:style>
  <w:style w:type="character" w:customStyle="1" w:styleId="WW8NumSt19z0">
    <w:name w:val="WW8NumSt19z0"/>
    <w:qFormat/>
    <w:rPr>
      <w:rFonts w:ascii="Times New Roman" w:hAnsi="Times New Roman" w:cs="Times New Roman"/>
    </w:rPr>
  </w:style>
  <w:style w:type="character" w:customStyle="1" w:styleId="FontStyle69">
    <w:name w:val="Font Style69"/>
    <w:qFormat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77">
    <w:name w:val="Font Style77"/>
    <w:qFormat/>
    <w:rPr>
      <w:sz w:val="28"/>
      <w:szCs w:val="28"/>
      <w:shd w:val="clear" w:color="auto" w:fill="FF0000"/>
    </w:rPr>
  </w:style>
  <w:style w:type="character" w:customStyle="1" w:styleId="FontStyle78">
    <w:name w:val="Font Style78"/>
    <w:uiPriority w:val="99"/>
    <w:qFormat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9">
    <w:name w:val="Font Style79"/>
    <w:qFormat/>
    <w:rPr>
      <w:rFonts w:ascii="Times New Roman" w:hAnsi="Times New Roman" w:cs="Times New Roman"/>
      <w:sz w:val="18"/>
      <w:szCs w:val="18"/>
    </w:rPr>
  </w:style>
  <w:style w:type="character" w:styleId="a3">
    <w:name w:val="page number"/>
    <w:basedOn w:val="a0"/>
  </w:style>
  <w:style w:type="character" w:customStyle="1" w:styleId="FontStyle73">
    <w:name w:val="Font Style73"/>
    <w:qFormat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qFormat/>
    <w:rPr>
      <w:rFonts w:ascii="Times New Roman" w:hAnsi="Times New Roman" w:cs="Times New Roman"/>
      <w:sz w:val="22"/>
      <w:szCs w:val="22"/>
    </w:rPr>
  </w:style>
  <w:style w:type="character" w:customStyle="1" w:styleId="FontStyle72">
    <w:name w:val="Font Style72"/>
    <w:qFormat/>
    <w:rPr>
      <w:rFonts w:ascii="Times New Roman" w:hAnsi="Times New Roman" w:cs="Times New Roman"/>
      <w:sz w:val="22"/>
      <w:szCs w:val="22"/>
    </w:rPr>
  </w:style>
  <w:style w:type="character" w:customStyle="1" w:styleId="FontStyle75">
    <w:name w:val="Font Style75"/>
    <w:qFormat/>
    <w:rPr>
      <w:rFonts w:ascii="Times New Roman" w:hAnsi="Times New Roman" w:cs="Times New Roman"/>
      <w:i/>
      <w:iCs/>
      <w:sz w:val="26"/>
      <w:szCs w:val="26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20">
    <w:name w:val="Заголовок 2 Знак"/>
    <w:qFormat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StrongEmphasis">
    <w:name w:val="Strong Emphasis"/>
    <w:qFormat/>
    <w:rPr>
      <w:b/>
      <w:bCs/>
    </w:rPr>
  </w:style>
  <w:style w:type="character" w:styleId="a4">
    <w:name w:val="Emphasis"/>
    <w:qFormat/>
    <w:rPr>
      <w:i/>
      <w:iCs/>
    </w:rPr>
  </w:style>
  <w:style w:type="character" w:customStyle="1" w:styleId="UnresolvedMention">
    <w:name w:val="Unresolved Mention"/>
    <w:qFormat/>
    <w:rPr>
      <w:color w:val="605E5C"/>
      <w:shd w:val="clear" w:color="auto" w:fill="E1DFDD"/>
    </w:rPr>
  </w:style>
  <w:style w:type="character" w:customStyle="1" w:styleId="VisitedInternetLink">
    <w:name w:val="Visited Internet Link"/>
    <w:rPr>
      <w:color w:val="954F72"/>
      <w:u w:val="single"/>
    </w:rPr>
  </w:style>
  <w:style w:type="paragraph" w:customStyle="1" w:styleId="Heading">
    <w:name w:val="Heading"/>
    <w:basedOn w:val="a"/>
    <w:next w:val="a5"/>
    <w:qFormat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5">
    <w:name w:val="Body Text"/>
    <w:basedOn w:val="a"/>
    <w:pPr>
      <w:spacing w:after="140" w:line="276" w:lineRule="auto"/>
    </w:pPr>
  </w:style>
  <w:style w:type="paragraph" w:styleId="a6">
    <w:name w:val="List"/>
    <w:basedOn w:val="a5"/>
  </w:style>
  <w:style w:type="paragraph" w:styleId="a7">
    <w:name w:val="caption"/>
    <w:basedOn w:val="a"/>
    <w:qFormat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pPr>
      <w:suppressLineNumbers/>
    </w:pPr>
  </w:style>
  <w:style w:type="paragraph" w:customStyle="1" w:styleId="Style1">
    <w:name w:val="Style1"/>
    <w:basedOn w:val="a"/>
    <w:uiPriority w:val="99"/>
    <w:qFormat/>
    <w:pPr>
      <w:spacing w:line="320" w:lineRule="exact"/>
      <w:jc w:val="center"/>
    </w:pPr>
  </w:style>
  <w:style w:type="paragraph" w:customStyle="1" w:styleId="Style4">
    <w:name w:val="Style4"/>
    <w:basedOn w:val="a"/>
    <w:qFormat/>
    <w:pPr>
      <w:jc w:val="both"/>
    </w:pPr>
  </w:style>
  <w:style w:type="paragraph" w:customStyle="1" w:styleId="Style7">
    <w:name w:val="Style7"/>
    <w:basedOn w:val="a"/>
    <w:qFormat/>
    <w:pPr>
      <w:spacing w:line="485" w:lineRule="exact"/>
      <w:jc w:val="center"/>
    </w:pPr>
  </w:style>
  <w:style w:type="paragraph" w:customStyle="1" w:styleId="Style13">
    <w:name w:val="Style13"/>
    <w:basedOn w:val="a"/>
    <w:qFormat/>
    <w:pPr>
      <w:jc w:val="both"/>
    </w:pPr>
  </w:style>
  <w:style w:type="paragraph" w:customStyle="1" w:styleId="Style15">
    <w:name w:val="Style15"/>
    <w:basedOn w:val="a"/>
    <w:qFormat/>
  </w:style>
  <w:style w:type="paragraph" w:customStyle="1" w:styleId="Style17">
    <w:name w:val="Style17"/>
    <w:basedOn w:val="a"/>
    <w:qFormat/>
    <w:pPr>
      <w:spacing w:line="485" w:lineRule="exact"/>
      <w:ind w:hanging="1992"/>
    </w:pPr>
  </w:style>
  <w:style w:type="paragraph" w:customStyle="1" w:styleId="Style20">
    <w:name w:val="Style20"/>
    <w:basedOn w:val="a"/>
    <w:qFormat/>
  </w:style>
  <w:style w:type="paragraph" w:customStyle="1" w:styleId="Style21">
    <w:name w:val="Style21"/>
    <w:basedOn w:val="a"/>
    <w:qFormat/>
    <w:pPr>
      <w:spacing w:line="322" w:lineRule="exact"/>
    </w:pPr>
  </w:style>
  <w:style w:type="paragraph" w:customStyle="1" w:styleId="Style23">
    <w:name w:val="Style23"/>
    <w:basedOn w:val="a"/>
    <w:qFormat/>
    <w:pPr>
      <w:spacing w:line="322" w:lineRule="exact"/>
      <w:ind w:firstLine="710"/>
      <w:jc w:val="both"/>
    </w:pPr>
  </w:style>
  <w:style w:type="paragraph" w:customStyle="1" w:styleId="Style30">
    <w:name w:val="Style30"/>
    <w:basedOn w:val="a"/>
    <w:qFormat/>
  </w:style>
  <w:style w:type="paragraph" w:customStyle="1" w:styleId="Style32">
    <w:name w:val="Style32"/>
    <w:basedOn w:val="a"/>
    <w:qFormat/>
    <w:pPr>
      <w:spacing w:line="485" w:lineRule="exact"/>
      <w:jc w:val="both"/>
    </w:pPr>
  </w:style>
  <w:style w:type="paragraph" w:customStyle="1" w:styleId="Style35">
    <w:name w:val="Style35"/>
    <w:basedOn w:val="a"/>
    <w:qFormat/>
    <w:pPr>
      <w:spacing w:line="480" w:lineRule="exact"/>
      <w:jc w:val="both"/>
    </w:pPr>
  </w:style>
  <w:style w:type="paragraph" w:customStyle="1" w:styleId="Style38">
    <w:name w:val="Style38"/>
    <w:basedOn w:val="a"/>
    <w:qFormat/>
  </w:style>
  <w:style w:type="paragraph" w:styleId="a8">
    <w:name w:val="header"/>
    <w:basedOn w:val="a"/>
    <w:pPr>
      <w:tabs>
        <w:tab w:val="center" w:pos="4677"/>
        <w:tab w:val="right" w:pos="9355"/>
      </w:tabs>
    </w:pPr>
  </w:style>
  <w:style w:type="paragraph" w:customStyle="1" w:styleId="Style42">
    <w:name w:val="Style42"/>
    <w:basedOn w:val="a"/>
    <w:qFormat/>
    <w:pPr>
      <w:spacing w:line="483" w:lineRule="exact"/>
      <w:ind w:firstLine="715"/>
      <w:jc w:val="both"/>
    </w:pPr>
  </w:style>
  <w:style w:type="paragraph" w:customStyle="1" w:styleId="Style50">
    <w:name w:val="Style50"/>
    <w:basedOn w:val="a"/>
    <w:qFormat/>
  </w:style>
  <w:style w:type="paragraph" w:customStyle="1" w:styleId="Style56">
    <w:name w:val="Style56"/>
    <w:basedOn w:val="a"/>
    <w:qFormat/>
    <w:pPr>
      <w:spacing w:line="276" w:lineRule="exact"/>
    </w:pPr>
  </w:style>
  <w:style w:type="paragraph" w:customStyle="1" w:styleId="Style58">
    <w:name w:val="Style58"/>
    <w:basedOn w:val="a"/>
    <w:qFormat/>
    <w:pPr>
      <w:spacing w:line="274" w:lineRule="exact"/>
      <w:jc w:val="both"/>
    </w:pPr>
  </w:style>
  <w:style w:type="paragraph" w:customStyle="1" w:styleId="Default">
    <w:name w:val="Default"/>
    <w:qFormat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customStyle="1" w:styleId="Style22">
    <w:name w:val="Style22"/>
    <w:basedOn w:val="a"/>
    <w:qFormat/>
    <w:pPr>
      <w:spacing w:line="322" w:lineRule="exact"/>
      <w:jc w:val="both"/>
    </w:pPr>
  </w:style>
  <w:style w:type="paragraph" w:customStyle="1" w:styleId="Style28">
    <w:name w:val="Style28"/>
    <w:basedOn w:val="a"/>
    <w:qFormat/>
    <w:pPr>
      <w:spacing w:line="206" w:lineRule="exact"/>
      <w:jc w:val="center"/>
    </w:pPr>
  </w:style>
  <w:style w:type="paragraph" w:customStyle="1" w:styleId="Style43">
    <w:name w:val="Style43"/>
    <w:basedOn w:val="a"/>
    <w:qFormat/>
    <w:pPr>
      <w:spacing w:line="307" w:lineRule="exact"/>
      <w:jc w:val="both"/>
    </w:pPr>
  </w:style>
  <w:style w:type="paragraph" w:customStyle="1" w:styleId="Style62">
    <w:name w:val="Style62"/>
    <w:basedOn w:val="a"/>
    <w:qFormat/>
    <w:pPr>
      <w:spacing w:line="274" w:lineRule="exact"/>
    </w:pPr>
  </w:style>
  <w:style w:type="paragraph" w:customStyle="1" w:styleId="Style6">
    <w:name w:val="Style6"/>
    <w:basedOn w:val="a"/>
    <w:qFormat/>
    <w:pPr>
      <w:spacing w:line="480" w:lineRule="exact"/>
      <w:jc w:val="center"/>
    </w:pPr>
  </w:style>
  <w:style w:type="paragraph" w:customStyle="1" w:styleId="Style14">
    <w:name w:val="Style14"/>
    <w:basedOn w:val="a"/>
    <w:qFormat/>
  </w:style>
  <w:style w:type="paragraph" w:customStyle="1" w:styleId="Style64">
    <w:name w:val="Style64"/>
    <w:basedOn w:val="a"/>
    <w:qFormat/>
    <w:pPr>
      <w:spacing w:line="274" w:lineRule="exact"/>
      <w:ind w:firstLine="178"/>
    </w:pPr>
  </w:style>
  <w:style w:type="paragraph" w:customStyle="1" w:styleId="Style39">
    <w:name w:val="Style39"/>
    <w:basedOn w:val="a"/>
    <w:qFormat/>
    <w:pPr>
      <w:spacing w:line="240" w:lineRule="exact"/>
      <w:jc w:val="center"/>
    </w:pPr>
  </w:style>
  <w:style w:type="paragraph" w:customStyle="1" w:styleId="Style45">
    <w:name w:val="Style45"/>
    <w:basedOn w:val="a"/>
    <w:qFormat/>
    <w:pPr>
      <w:spacing w:line="322" w:lineRule="exact"/>
      <w:jc w:val="center"/>
    </w:pPr>
  </w:style>
  <w:style w:type="paragraph" w:customStyle="1" w:styleId="Style47">
    <w:name w:val="Style47"/>
    <w:basedOn w:val="a"/>
    <w:qFormat/>
    <w:pPr>
      <w:spacing w:line="317" w:lineRule="exact"/>
    </w:pPr>
  </w:style>
  <w:style w:type="paragraph" w:customStyle="1" w:styleId="Style49">
    <w:name w:val="Style49"/>
    <w:basedOn w:val="a"/>
    <w:qFormat/>
    <w:pPr>
      <w:spacing w:line="324" w:lineRule="exact"/>
    </w:pPr>
  </w:style>
  <w:style w:type="paragraph" w:styleId="a9">
    <w:name w:val="List Paragraph"/>
    <w:basedOn w:val="a"/>
    <w:qFormat/>
    <w:pPr>
      <w:widowControl/>
      <w:autoSpaceDE/>
      <w:ind w:left="720"/>
    </w:pPr>
  </w:style>
  <w:style w:type="paragraph" w:customStyle="1" w:styleId="Style10">
    <w:name w:val="Style10"/>
    <w:basedOn w:val="a"/>
    <w:qFormat/>
    <w:pPr>
      <w:spacing w:line="485" w:lineRule="exact"/>
      <w:ind w:firstLine="715"/>
    </w:pPr>
  </w:style>
  <w:style w:type="paragraph" w:customStyle="1" w:styleId="ConsPlusNormal">
    <w:name w:val="ConsPlusNormal"/>
    <w:qFormat/>
    <w:pPr>
      <w:widowControl w:val="0"/>
      <w:autoSpaceDE w:val="0"/>
    </w:pPr>
    <w:rPr>
      <w:rFonts w:ascii="Arial" w:eastAsia="Times New Roman" w:hAnsi="Arial" w:cs="Arial"/>
      <w:szCs w:val="20"/>
      <w:lang w:val="ru-RU" w:bidi="ar-SA"/>
    </w:rPr>
  </w:style>
  <w:style w:type="paragraph" w:styleId="aa">
    <w:name w:val="Subtitle"/>
    <w:basedOn w:val="a"/>
    <w:next w:val="a"/>
    <w:uiPriority w:val="11"/>
    <w:qFormat/>
    <w:pPr>
      <w:widowControl/>
      <w:autoSpaceDE/>
      <w:spacing w:after="60"/>
      <w:jc w:val="center"/>
      <w:outlineLvl w:val="1"/>
    </w:pPr>
    <w:rPr>
      <w:rFonts w:ascii="Calibri Light" w:hAnsi="Calibri Light" w:cs="Calibri Light"/>
    </w:rPr>
  </w:style>
  <w:style w:type="paragraph" w:customStyle="1" w:styleId="1">
    <w:name w:val="Обычный (веб)1"/>
    <w:basedOn w:val="a"/>
    <w:qFormat/>
    <w:pPr>
      <w:widowControl/>
      <w:autoSpaceDE/>
      <w:spacing w:before="280" w:after="280"/>
    </w:pPr>
  </w:style>
  <w:style w:type="paragraph" w:customStyle="1" w:styleId="Style8">
    <w:name w:val="Style8"/>
    <w:basedOn w:val="a"/>
    <w:qFormat/>
    <w:pPr>
      <w:spacing w:line="322" w:lineRule="exact"/>
      <w:jc w:val="both"/>
    </w:pPr>
    <w:rPr>
      <w:rFonts w:cs="Calibri"/>
      <w:sz w:val="20"/>
      <w:szCs w:val="20"/>
    </w:rPr>
  </w:style>
  <w:style w:type="paragraph" w:customStyle="1" w:styleId="TableContents">
    <w:name w:val="Table Contents"/>
    <w:basedOn w:val="a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paragraph" w:customStyle="1" w:styleId="FrameContents">
    <w:name w:val="Frame Contents"/>
    <w:basedOn w:val="a"/>
    <w:qFormat/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numbering" w:customStyle="1" w:styleId="WW8Num37">
    <w:name w:val="WW8Num37"/>
    <w:qFormat/>
  </w:style>
  <w:style w:type="numbering" w:customStyle="1" w:styleId="WW8Num38">
    <w:name w:val="WW8Num38"/>
    <w:qFormat/>
  </w:style>
  <w:style w:type="paragraph" w:customStyle="1" w:styleId="paragraph">
    <w:name w:val="paragraph"/>
    <w:basedOn w:val="a"/>
    <w:rsid w:val="005F09F6"/>
    <w:pPr>
      <w:widowControl/>
      <w:autoSpaceDE/>
      <w:spacing w:before="100" w:beforeAutospacing="1" w:after="100" w:afterAutospacing="1"/>
    </w:pPr>
    <w:rPr>
      <w:lang w:eastAsia="ru-RU"/>
    </w:rPr>
  </w:style>
  <w:style w:type="character" w:customStyle="1" w:styleId="normaltextrun">
    <w:name w:val="normaltextrun"/>
    <w:basedOn w:val="a0"/>
    <w:rsid w:val="005F09F6"/>
  </w:style>
  <w:style w:type="character" w:customStyle="1" w:styleId="eop">
    <w:name w:val="eop"/>
    <w:basedOn w:val="a0"/>
    <w:rsid w:val="005F09F6"/>
  </w:style>
  <w:style w:type="character" w:customStyle="1" w:styleId="spellingerror">
    <w:name w:val="spellingerror"/>
    <w:basedOn w:val="a0"/>
    <w:rsid w:val="005F09F6"/>
  </w:style>
  <w:style w:type="character" w:customStyle="1" w:styleId="contextualspellingandgrammarerror">
    <w:name w:val="contextualspellingandgrammarerror"/>
    <w:basedOn w:val="a0"/>
    <w:rsid w:val="005F09F6"/>
  </w:style>
  <w:style w:type="character" w:customStyle="1" w:styleId="21">
    <w:name w:val="Основной текст (2)_"/>
    <w:basedOn w:val="a0"/>
    <w:link w:val="22"/>
    <w:qFormat/>
    <w:rsid w:val="00432A87"/>
    <w:rPr>
      <w:rFonts w:eastAsia="Times New Roman" w:cs="Times New Roman"/>
      <w:sz w:val="28"/>
      <w:szCs w:val="28"/>
      <w:shd w:val="clear" w:color="auto" w:fill="FFFFFF"/>
    </w:rPr>
  </w:style>
  <w:style w:type="character" w:customStyle="1" w:styleId="211pt">
    <w:name w:val="Основной текст (2) + 11 pt"/>
    <w:basedOn w:val="21"/>
    <w:qFormat/>
    <w:rsid w:val="00432A87"/>
    <w:rPr>
      <w:rFonts w:eastAsia="Times New Roman" w:cs="Times New Roman"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paragraph" w:customStyle="1" w:styleId="22">
    <w:name w:val="Основной текст (2)"/>
    <w:basedOn w:val="a"/>
    <w:link w:val="21"/>
    <w:qFormat/>
    <w:rsid w:val="00432A87"/>
    <w:pPr>
      <w:shd w:val="clear" w:color="auto" w:fill="FFFFFF"/>
      <w:autoSpaceDE/>
      <w:spacing w:after="420" w:line="0" w:lineRule="atLeast"/>
      <w:ind w:hanging="240"/>
    </w:pPr>
    <w:rPr>
      <w:sz w:val="28"/>
      <w:szCs w:val="28"/>
      <w:lang w:val="en-US" w:bidi="hi-IN"/>
    </w:rPr>
  </w:style>
  <w:style w:type="character" w:styleId="ab">
    <w:name w:val="Strong"/>
    <w:qFormat/>
    <w:rsid w:val="00A52396"/>
    <w:rPr>
      <w:b/>
      <w:bCs w:val="0"/>
    </w:rPr>
  </w:style>
  <w:style w:type="paragraph" w:styleId="ac">
    <w:name w:val="Normal (Web)"/>
    <w:aliases w:val="Обычный (Web),Обычный (Web)1"/>
    <w:basedOn w:val="a"/>
    <w:uiPriority w:val="99"/>
    <w:unhideWhenUsed/>
    <w:qFormat/>
    <w:rsid w:val="00A52396"/>
    <w:pPr>
      <w:widowControl/>
      <w:autoSpaceDE/>
      <w:spacing w:before="100" w:beforeAutospacing="1" w:after="100" w:afterAutospacing="1"/>
    </w:pPr>
    <w:rPr>
      <w:lang w:eastAsia="ru-RU"/>
    </w:rPr>
  </w:style>
  <w:style w:type="character" w:customStyle="1" w:styleId="w">
    <w:name w:val="w"/>
    <w:rsid w:val="00E27CEE"/>
  </w:style>
  <w:style w:type="table" w:styleId="ad">
    <w:name w:val="Table Grid"/>
    <w:basedOn w:val="a1"/>
    <w:uiPriority w:val="39"/>
    <w:rsid w:val="000D001F"/>
    <w:rPr>
      <w:rFonts w:asciiTheme="minorHAnsi" w:eastAsiaTheme="minorHAnsi" w:hAnsiTheme="minorHAnsi" w:cstheme="minorBidi"/>
      <w:sz w:val="22"/>
      <w:szCs w:val="22"/>
      <w:lang w:val="ru-RU" w:eastAsia="en-US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9B35CE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B35CE"/>
    <w:rPr>
      <w:rFonts w:ascii="Tahoma" w:eastAsia="Times New Roman" w:hAnsi="Tahoma" w:cs="Tahoma"/>
      <w:sz w:val="16"/>
      <w:szCs w:val="16"/>
      <w:lang w:val="ru-RU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883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4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9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20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8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7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73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7124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23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25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06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338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38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084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87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09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225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473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0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1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810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575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81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953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49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39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996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06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68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77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189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57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05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800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87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5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122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650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27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281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078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96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288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34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znanium.com/catalog/product/982546" TargetMode="External"/><Relationship Id="rId18" Type="http://schemas.openxmlformats.org/officeDocument/2006/relationships/hyperlink" Target="http://www.fa.ru/university/Pages/Strategiya%20i%20programma%20razvitiya%20universiteta%20na%202010-2015%20gg.aspx" TargetMode="External"/><Relationship Id="rId3" Type="http://schemas.microsoft.com/office/2007/relationships/stylesWithEffects" Target="stylesWithEffect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s://znanium.com/catalog/product/1084388" TargetMode="External"/><Relationship Id="rId17" Type="http://schemas.openxmlformats.org/officeDocument/2006/relationships/hyperlink" Target="https://minobrnauki.gov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minfin.ru/" TargetMode="External"/><Relationship Id="rId20" Type="http://schemas.openxmlformats.org/officeDocument/2006/relationships/hyperlink" Target="http://www.skrin.r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znanium.com/catalog/product/1045402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s://znanium.com/catalog/product/1013469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znanium.com/catalog/product/780634" TargetMode="External"/><Relationship Id="rId19" Type="http://schemas.openxmlformats.org/officeDocument/2006/relationships/hyperlink" Target="http://ru.wikipedia.org/wiki/Wiki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fa.ru/univer/Pages/epb.aspx" TargetMode="External"/><Relationship Id="rId14" Type="http://schemas.openxmlformats.org/officeDocument/2006/relationships/hyperlink" Target="https://znanium.com/catalog/product/1053706" TargetMode="External"/><Relationship Id="rId2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16</Pages>
  <Words>4591</Words>
  <Characters>26169</Characters>
  <Application>Microsoft Office Word</Application>
  <DocSecurity>0</DocSecurity>
  <Lines>218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государственное образовательное бюджетное учреждение высшего образования</vt:lpstr>
    </vt:vector>
  </TitlesOfParts>
  <Company/>
  <LinksUpToDate>false</LinksUpToDate>
  <CharactersWithSpaces>30699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государственное образовательное бюджетное учреждение высшего образования</dc:title>
  <dc:creator>User</dc:creator>
  <cp:lastModifiedBy>User</cp:lastModifiedBy>
  <cp:revision>4</cp:revision>
  <dcterms:created xsi:type="dcterms:W3CDTF">2024-11-13T13:11:00Z</dcterms:created>
  <dcterms:modified xsi:type="dcterms:W3CDTF">2025-09-29T12:55:00Z</dcterms:modified>
  <dc:language>en-US</dc:language>
</cp:coreProperties>
</file>